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58B5" w:rsidRDefault="006E58B5"/>
    <w:p w:rsidR="0031791A" w:rsidRPr="00DC4343" w:rsidRDefault="006E58B5" w:rsidP="00BB3862">
      <w:pPr>
        <w:rPr>
          <w:rFonts w:ascii="Times New Roman" w:hAnsi="Times New Roman" w:cs="Times New Roman"/>
          <w:sz w:val="24"/>
          <w:szCs w:val="24"/>
        </w:rPr>
      </w:pPr>
      <w:r>
        <w:rPr>
          <w:rFonts w:ascii="Times New Roman" w:hAnsi="Times New Roman" w:cs="Times New Roman"/>
          <w:b/>
          <w:sz w:val="24"/>
          <w:szCs w:val="24"/>
        </w:rPr>
        <w:t xml:space="preserve">                                                              </w:t>
      </w:r>
      <w:proofErr w:type="spellStart"/>
      <w:r w:rsidR="00C66BC1">
        <w:rPr>
          <w:rFonts w:ascii="Times New Roman" w:hAnsi="Times New Roman" w:cs="Times New Roman"/>
          <w:b/>
          <w:sz w:val="24"/>
          <w:szCs w:val="24"/>
        </w:rPr>
        <w:t>Tabela</w:t>
      </w:r>
      <w:proofErr w:type="spellEnd"/>
      <w:r w:rsidR="00C66BC1">
        <w:rPr>
          <w:rFonts w:ascii="Times New Roman" w:hAnsi="Times New Roman" w:cs="Times New Roman"/>
          <w:b/>
          <w:sz w:val="24"/>
          <w:szCs w:val="24"/>
        </w:rPr>
        <w:t xml:space="preserve"> e </w:t>
      </w:r>
      <w:proofErr w:type="spellStart"/>
      <w:r w:rsidR="00C66BC1">
        <w:rPr>
          <w:rFonts w:ascii="Times New Roman" w:hAnsi="Times New Roman" w:cs="Times New Roman"/>
          <w:b/>
          <w:sz w:val="24"/>
          <w:szCs w:val="24"/>
        </w:rPr>
        <w:t>uniformave</w:t>
      </w:r>
      <w:proofErr w:type="spellEnd"/>
      <w:r w:rsidR="00C66BC1">
        <w:rPr>
          <w:rFonts w:ascii="Times New Roman" w:hAnsi="Times New Roman" w:cs="Times New Roman"/>
          <w:b/>
          <w:sz w:val="24"/>
          <w:szCs w:val="24"/>
        </w:rPr>
        <w:t xml:space="preserve"> </w:t>
      </w:r>
      <w:proofErr w:type="spellStart"/>
      <w:r w:rsidR="00C66BC1">
        <w:rPr>
          <w:rFonts w:ascii="Times New Roman" w:hAnsi="Times New Roman" w:cs="Times New Roman"/>
          <w:b/>
          <w:sz w:val="24"/>
          <w:szCs w:val="24"/>
        </w:rPr>
        <w:t>te</w:t>
      </w:r>
      <w:proofErr w:type="spellEnd"/>
      <w:r w:rsidR="00C66BC1">
        <w:rPr>
          <w:rFonts w:ascii="Times New Roman" w:hAnsi="Times New Roman" w:cs="Times New Roman"/>
          <w:b/>
          <w:sz w:val="24"/>
          <w:szCs w:val="24"/>
        </w:rPr>
        <w:t xml:space="preserve"> </w:t>
      </w:r>
      <w:proofErr w:type="spellStart"/>
      <w:r w:rsidR="00C66BC1">
        <w:rPr>
          <w:rFonts w:ascii="Times New Roman" w:hAnsi="Times New Roman" w:cs="Times New Roman"/>
          <w:b/>
          <w:sz w:val="24"/>
          <w:szCs w:val="24"/>
        </w:rPr>
        <w:t>zjarrfikesve</w:t>
      </w:r>
      <w:proofErr w:type="spellEnd"/>
      <w:r w:rsidR="00C66BC1">
        <w:rPr>
          <w:rFonts w:ascii="Times New Roman" w:hAnsi="Times New Roman" w:cs="Times New Roman"/>
          <w:b/>
          <w:sz w:val="24"/>
          <w:szCs w:val="24"/>
        </w:rPr>
        <w:t xml:space="preserve"> </w:t>
      </w:r>
    </w:p>
    <w:tbl>
      <w:tblPr>
        <w:tblpPr w:leftFromText="180" w:rightFromText="180" w:vertAnchor="text" w:tblpX="108" w:tblpY="1"/>
        <w:tblOverlap w:val="never"/>
        <w:tblW w:w="45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4511"/>
        <w:gridCol w:w="1157"/>
        <w:gridCol w:w="2301"/>
      </w:tblGrid>
      <w:tr w:rsidR="003F6767" w:rsidRPr="00DC4343" w:rsidTr="0068337F">
        <w:tc>
          <w:tcPr>
            <w:tcW w:w="289" w:type="pct"/>
            <w:shd w:val="clear" w:color="auto" w:fill="auto"/>
            <w:vAlign w:val="center"/>
          </w:tcPr>
          <w:p w:rsidR="003F6767" w:rsidRPr="00DC4343" w:rsidRDefault="003F6767" w:rsidP="0068337F">
            <w:pPr>
              <w:pStyle w:val="BodyText2"/>
              <w:spacing w:line="276" w:lineRule="auto"/>
              <w:rPr>
                <w:b/>
              </w:rPr>
            </w:pPr>
            <w:r w:rsidRPr="00DC4343">
              <w:rPr>
                <w:b/>
              </w:rPr>
              <w:t>Nr.</w:t>
            </w:r>
          </w:p>
        </w:tc>
        <w:tc>
          <w:tcPr>
            <w:tcW w:w="2658" w:type="pct"/>
            <w:shd w:val="clear" w:color="auto" w:fill="auto"/>
            <w:vAlign w:val="center"/>
          </w:tcPr>
          <w:p w:rsidR="003F6767" w:rsidRPr="00DC4343" w:rsidRDefault="003F6767" w:rsidP="0068337F">
            <w:pPr>
              <w:pStyle w:val="BodyText2"/>
              <w:spacing w:line="276" w:lineRule="auto"/>
              <w:rPr>
                <w:b/>
              </w:rPr>
            </w:pPr>
            <w:r w:rsidRPr="00DC4343">
              <w:rPr>
                <w:b/>
              </w:rPr>
              <w:t>Artikulli</w:t>
            </w:r>
          </w:p>
        </w:tc>
        <w:tc>
          <w:tcPr>
            <w:tcW w:w="691" w:type="pct"/>
            <w:shd w:val="clear" w:color="auto" w:fill="auto"/>
            <w:vAlign w:val="center"/>
          </w:tcPr>
          <w:p w:rsidR="003F6767" w:rsidRPr="00DC4343" w:rsidRDefault="00233986" w:rsidP="0068337F">
            <w:pPr>
              <w:pStyle w:val="BodyText2"/>
              <w:spacing w:line="276" w:lineRule="auto"/>
              <w:jc w:val="left"/>
              <w:rPr>
                <w:b/>
              </w:rPr>
            </w:pPr>
            <w:r w:rsidRPr="00DC4343">
              <w:rPr>
                <w:b/>
              </w:rPr>
              <w:t xml:space="preserve">     </w:t>
            </w:r>
            <w:proofErr w:type="spellStart"/>
            <w:r w:rsidRPr="00DC4343">
              <w:rPr>
                <w:b/>
              </w:rPr>
              <w:t>Nje</w:t>
            </w:r>
            <w:r w:rsidR="003F6767" w:rsidRPr="00DC4343">
              <w:rPr>
                <w:b/>
              </w:rPr>
              <w:t>sia</w:t>
            </w:r>
            <w:proofErr w:type="spellEnd"/>
          </w:p>
        </w:tc>
        <w:tc>
          <w:tcPr>
            <w:tcW w:w="1362" w:type="pct"/>
            <w:shd w:val="clear" w:color="auto" w:fill="auto"/>
            <w:vAlign w:val="center"/>
          </w:tcPr>
          <w:p w:rsidR="003F6767" w:rsidRPr="00DC4343" w:rsidRDefault="00233986" w:rsidP="0068337F">
            <w:pPr>
              <w:pStyle w:val="BodyText2"/>
              <w:spacing w:line="276" w:lineRule="auto"/>
              <w:rPr>
                <w:b/>
              </w:rPr>
            </w:pPr>
            <w:r w:rsidRPr="00DC4343">
              <w:rPr>
                <w:b/>
              </w:rPr>
              <w:t>Sasia</w:t>
            </w:r>
          </w:p>
        </w:tc>
      </w:tr>
      <w:tr w:rsidR="003F6767" w:rsidRPr="00A85EFA" w:rsidTr="0068337F">
        <w:trPr>
          <w:trHeight w:val="368"/>
        </w:trPr>
        <w:tc>
          <w:tcPr>
            <w:tcW w:w="289" w:type="pct"/>
            <w:shd w:val="clear" w:color="auto" w:fill="auto"/>
            <w:vAlign w:val="center"/>
          </w:tcPr>
          <w:p w:rsidR="003F6767" w:rsidRPr="00BB3862" w:rsidRDefault="003F6767" w:rsidP="0068337F">
            <w:pPr>
              <w:pStyle w:val="BodyText2"/>
              <w:spacing w:line="276" w:lineRule="auto"/>
              <w:rPr>
                <w:b/>
                <w:sz w:val="20"/>
                <w:szCs w:val="20"/>
              </w:rPr>
            </w:pPr>
            <w:r w:rsidRPr="00BB3862">
              <w:rPr>
                <w:b/>
                <w:sz w:val="20"/>
                <w:szCs w:val="20"/>
              </w:rPr>
              <w:t>1.</w:t>
            </w:r>
          </w:p>
        </w:tc>
        <w:tc>
          <w:tcPr>
            <w:tcW w:w="2658" w:type="pct"/>
            <w:shd w:val="clear" w:color="auto" w:fill="auto"/>
            <w:vAlign w:val="center"/>
          </w:tcPr>
          <w:p w:rsidR="003F6767" w:rsidRPr="006D046A" w:rsidRDefault="003F6767" w:rsidP="0068337F">
            <w:pPr>
              <w:pStyle w:val="BodyText2"/>
              <w:spacing w:line="276" w:lineRule="auto"/>
              <w:jc w:val="left"/>
            </w:pPr>
            <w:r w:rsidRPr="006D046A">
              <w:t>Helmeta zjarrduruese</w:t>
            </w:r>
          </w:p>
        </w:tc>
        <w:tc>
          <w:tcPr>
            <w:tcW w:w="691" w:type="pct"/>
            <w:shd w:val="clear" w:color="auto" w:fill="auto"/>
            <w:vAlign w:val="center"/>
          </w:tcPr>
          <w:p w:rsidR="003F6767" w:rsidRPr="003F6767" w:rsidRDefault="00233986" w:rsidP="00AF0DE5">
            <w:pPr>
              <w:pStyle w:val="BodyText2"/>
              <w:spacing w:line="276" w:lineRule="auto"/>
              <w:rPr>
                <w:b/>
                <w:sz w:val="20"/>
                <w:szCs w:val="20"/>
              </w:rPr>
            </w:pPr>
            <w:r>
              <w:rPr>
                <w:b/>
                <w:sz w:val="20"/>
                <w:szCs w:val="20"/>
              </w:rPr>
              <w:t>Cope</w:t>
            </w:r>
          </w:p>
        </w:tc>
        <w:tc>
          <w:tcPr>
            <w:tcW w:w="1362" w:type="pct"/>
            <w:shd w:val="clear" w:color="auto" w:fill="auto"/>
            <w:vAlign w:val="center"/>
          </w:tcPr>
          <w:p w:rsidR="003F6767" w:rsidRPr="00427EC2" w:rsidRDefault="0045069C" w:rsidP="0068337F">
            <w:pPr>
              <w:pStyle w:val="BodyText2"/>
              <w:spacing w:line="276" w:lineRule="auto"/>
              <w:jc w:val="left"/>
              <w:rPr>
                <w:sz w:val="20"/>
                <w:szCs w:val="20"/>
              </w:rPr>
            </w:pPr>
            <w:r>
              <w:rPr>
                <w:sz w:val="20"/>
                <w:szCs w:val="20"/>
              </w:rPr>
              <w:t xml:space="preserve">                    </w:t>
            </w:r>
            <w:r w:rsidR="00427EC2" w:rsidRPr="00427EC2">
              <w:rPr>
                <w:sz w:val="20"/>
                <w:szCs w:val="20"/>
              </w:rPr>
              <w:t>22</w:t>
            </w:r>
          </w:p>
        </w:tc>
      </w:tr>
      <w:tr w:rsidR="003F6767" w:rsidRPr="00A85EFA" w:rsidTr="0068337F">
        <w:tc>
          <w:tcPr>
            <w:tcW w:w="289" w:type="pct"/>
            <w:shd w:val="clear" w:color="auto" w:fill="auto"/>
            <w:vAlign w:val="center"/>
          </w:tcPr>
          <w:p w:rsidR="003F6767" w:rsidRPr="00BB3862" w:rsidRDefault="003F6767" w:rsidP="0068337F">
            <w:pPr>
              <w:pStyle w:val="BodyText2"/>
              <w:spacing w:line="276" w:lineRule="auto"/>
              <w:rPr>
                <w:b/>
                <w:sz w:val="20"/>
                <w:szCs w:val="20"/>
              </w:rPr>
            </w:pPr>
            <w:r w:rsidRPr="00BB3862">
              <w:rPr>
                <w:b/>
                <w:sz w:val="20"/>
                <w:szCs w:val="20"/>
              </w:rPr>
              <w:t>2.</w:t>
            </w:r>
          </w:p>
        </w:tc>
        <w:tc>
          <w:tcPr>
            <w:tcW w:w="2658" w:type="pct"/>
            <w:shd w:val="clear" w:color="auto" w:fill="auto"/>
            <w:vAlign w:val="center"/>
          </w:tcPr>
          <w:p w:rsidR="003F6767" w:rsidRPr="006D046A" w:rsidRDefault="003F6767" w:rsidP="0068337F">
            <w:pPr>
              <w:pStyle w:val="BodyText2"/>
              <w:spacing w:line="276" w:lineRule="auto"/>
              <w:jc w:val="left"/>
            </w:pPr>
            <w:r w:rsidRPr="006D046A">
              <w:t>Kapuç mbrojtës poshtë helmetës</w:t>
            </w:r>
          </w:p>
        </w:tc>
        <w:tc>
          <w:tcPr>
            <w:tcW w:w="691" w:type="pct"/>
            <w:shd w:val="clear" w:color="auto" w:fill="auto"/>
            <w:vAlign w:val="center"/>
          </w:tcPr>
          <w:p w:rsidR="003F6767" w:rsidRPr="003F6767" w:rsidRDefault="00335D3B" w:rsidP="00AF0DE5">
            <w:pPr>
              <w:pStyle w:val="BodyText2"/>
              <w:spacing w:line="276" w:lineRule="auto"/>
              <w:rPr>
                <w:b/>
                <w:sz w:val="20"/>
                <w:szCs w:val="20"/>
              </w:rPr>
            </w:pPr>
            <w:r>
              <w:rPr>
                <w:b/>
                <w:sz w:val="20"/>
                <w:szCs w:val="20"/>
              </w:rPr>
              <w:t>Cope</w:t>
            </w:r>
          </w:p>
        </w:tc>
        <w:tc>
          <w:tcPr>
            <w:tcW w:w="1362" w:type="pct"/>
            <w:shd w:val="clear" w:color="auto" w:fill="auto"/>
            <w:vAlign w:val="center"/>
          </w:tcPr>
          <w:p w:rsidR="003F6767" w:rsidRPr="00427EC2" w:rsidRDefault="0045069C" w:rsidP="0068337F">
            <w:pPr>
              <w:pStyle w:val="BodyText2"/>
              <w:spacing w:line="276" w:lineRule="auto"/>
              <w:jc w:val="left"/>
              <w:rPr>
                <w:sz w:val="20"/>
                <w:szCs w:val="20"/>
              </w:rPr>
            </w:pPr>
            <w:r w:rsidRPr="00427EC2">
              <w:rPr>
                <w:sz w:val="20"/>
                <w:szCs w:val="20"/>
              </w:rPr>
              <w:t xml:space="preserve">                    </w:t>
            </w:r>
            <w:r w:rsidR="00427EC2" w:rsidRPr="00427EC2">
              <w:rPr>
                <w:sz w:val="20"/>
                <w:szCs w:val="20"/>
              </w:rPr>
              <w:t>22</w:t>
            </w:r>
          </w:p>
        </w:tc>
      </w:tr>
      <w:tr w:rsidR="006D046A" w:rsidRPr="00A85EFA" w:rsidTr="0068337F">
        <w:trPr>
          <w:trHeight w:val="250"/>
        </w:trPr>
        <w:tc>
          <w:tcPr>
            <w:tcW w:w="289" w:type="pct"/>
            <w:shd w:val="clear" w:color="auto" w:fill="auto"/>
            <w:vAlign w:val="center"/>
          </w:tcPr>
          <w:p w:rsidR="006D046A" w:rsidRPr="00BB3862" w:rsidRDefault="006D046A" w:rsidP="0068337F">
            <w:pPr>
              <w:pStyle w:val="BodyText2"/>
              <w:spacing w:line="276" w:lineRule="auto"/>
              <w:rPr>
                <w:b/>
                <w:sz w:val="20"/>
                <w:szCs w:val="20"/>
              </w:rPr>
            </w:pPr>
            <w:r w:rsidRPr="00BB3862">
              <w:rPr>
                <w:b/>
                <w:sz w:val="20"/>
                <w:szCs w:val="20"/>
              </w:rPr>
              <w:t>3.</w:t>
            </w:r>
          </w:p>
        </w:tc>
        <w:tc>
          <w:tcPr>
            <w:tcW w:w="2658" w:type="pct"/>
            <w:shd w:val="clear" w:color="auto" w:fill="auto"/>
            <w:vAlign w:val="center"/>
          </w:tcPr>
          <w:p w:rsidR="006D046A" w:rsidRPr="006D046A" w:rsidRDefault="006D046A" w:rsidP="0068337F">
            <w:pPr>
              <w:pStyle w:val="NoSpacing"/>
              <w:jc w:val="left"/>
            </w:pPr>
            <w:r w:rsidRPr="006D046A">
              <w:t>Uniforma zjarrduruese:</w:t>
            </w:r>
          </w:p>
        </w:tc>
        <w:tc>
          <w:tcPr>
            <w:tcW w:w="691" w:type="pct"/>
            <w:shd w:val="clear" w:color="auto" w:fill="auto"/>
            <w:vAlign w:val="center"/>
          </w:tcPr>
          <w:p w:rsidR="006D046A" w:rsidRPr="003F6767" w:rsidRDefault="004330AC" w:rsidP="00AF0DE5">
            <w:pPr>
              <w:pStyle w:val="BodyText2"/>
              <w:spacing w:line="276" w:lineRule="auto"/>
              <w:rPr>
                <w:b/>
                <w:sz w:val="20"/>
                <w:szCs w:val="20"/>
              </w:rPr>
            </w:pPr>
            <w:r>
              <w:rPr>
                <w:b/>
                <w:sz w:val="20"/>
                <w:szCs w:val="20"/>
              </w:rPr>
              <w:t>Set</w:t>
            </w:r>
          </w:p>
        </w:tc>
        <w:tc>
          <w:tcPr>
            <w:tcW w:w="1362" w:type="pct"/>
            <w:shd w:val="clear" w:color="auto" w:fill="auto"/>
            <w:vAlign w:val="center"/>
          </w:tcPr>
          <w:p w:rsidR="006D046A" w:rsidRPr="00427EC2" w:rsidRDefault="006D046A" w:rsidP="0068337F">
            <w:pPr>
              <w:pStyle w:val="BodyText2"/>
              <w:spacing w:line="276" w:lineRule="auto"/>
              <w:jc w:val="left"/>
              <w:rPr>
                <w:sz w:val="20"/>
                <w:szCs w:val="20"/>
              </w:rPr>
            </w:pPr>
            <w:r>
              <w:rPr>
                <w:sz w:val="20"/>
                <w:szCs w:val="20"/>
              </w:rPr>
              <w:t xml:space="preserve">                   </w:t>
            </w:r>
            <w:r w:rsidRPr="00427EC2">
              <w:rPr>
                <w:b/>
                <w:sz w:val="20"/>
                <w:szCs w:val="20"/>
              </w:rPr>
              <w:t xml:space="preserve"> </w:t>
            </w:r>
            <w:r w:rsidR="00427EC2" w:rsidRPr="00427EC2">
              <w:rPr>
                <w:sz w:val="20"/>
                <w:szCs w:val="20"/>
              </w:rPr>
              <w:t>22</w:t>
            </w:r>
          </w:p>
        </w:tc>
      </w:tr>
      <w:tr w:rsidR="006D046A" w:rsidRPr="00A85EFA" w:rsidTr="0068337F">
        <w:trPr>
          <w:trHeight w:val="250"/>
        </w:trPr>
        <w:tc>
          <w:tcPr>
            <w:tcW w:w="289" w:type="pct"/>
            <w:vMerge w:val="restart"/>
            <w:shd w:val="clear" w:color="auto" w:fill="auto"/>
            <w:vAlign w:val="center"/>
          </w:tcPr>
          <w:p w:rsidR="006D046A" w:rsidRPr="003F6767" w:rsidRDefault="006D046A" w:rsidP="0068337F">
            <w:pPr>
              <w:pStyle w:val="BodyText2"/>
              <w:rPr>
                <w:sz w:val="20"/>
                <w:szCs w:val="20"/>
              </w:rPr>
            </w:pPr>
          </w:p>
        </w:tc>
        <w:tc>
          <w:tcPr>
            <w:tcW w:w="2658" w:type="pct"/>
            <w:shd w:val="clear" w:color="auto" w:fill="auto"/>
            <w:vAlign w:val="center"/>
          </w:tcPr>
          <w:p w:rsidR="006D046A" w:rsidRPr="006D046A" w:rsidRDefault="006D046A" w:rsidP="0068337F">
            <w:pPr>
              <w:pStyle w:val="NoSpacing"/>
              <w:jc w:val="left"/>
            </w:pPr>
            <w:r w:rsidRPr="006D046A">
              <w:t>Xhaketë zjarrduruese</w:t>
            </w:r>
          </w:p>
        </w:tc>
        <w:tc>
          <w:tcPr>
            <w:tcW w:w="691" w:type="pct"/>
            <w:vMerge w:val="restart"/>
            <w:shd w:val="clear" w:color="auto" w:fill="auto"/>
            <w:vAlign w:val="center"/>
          </w:tcPr>
          <w:p w:rsidR="006D046A" w:rsidRDefault="006D046A" w:rsidP="00AF0DE5">
            <w:pPr>
              <w:pStyle w:val="BodyText2"/>
              <w:rPr>
                <w:b/>
                <w:sz w:val="20"/>
                <w:szCs w:val="20"/>
              </w:rPr>
            </w:pPr>
          </w:p>
        </w:tc>
        <w:tc>
          <w:tcPr>
            <w:tcW w:w="1362" w:type="pct"/>
            <w:vMerge w:val="restart"/>
            <w:shd w:val="clear" w:color="auto" w:fill="auto"/>
            <w:vAlign w:val="center"/>
          </w:tcPr>
          <w:p w:rsidR="006D046A" w:rsidRDefault="006D046A" w:rsidP="0068337F">
            <w:pPr>
              <w:pStyle w:val="BodyText2"/>
              <w:jc w:val="left"/>
              <w:rPr>
                <w:sz w:val="20"/>
                <w:szCs w:val="20"/>
              </w:rPr>
            </w:pPr>
          </w:p>
        </w:tc>
      </w:tr>
      <w:tr w:rsidR="006D046A" w:rsidRPr="00A85EFA" w:rsidTr="0068337F">
        <w:trPr>
          <w:trHeight w:val="212"/>
        </w:trPr>
        <w:tc>
          <w:tcPr>
            <w:tcW w:w="289" w:type="pct"/>
            <w:vMerge/>
            <w:shd w:val="clear" w:color="auto" w:fill="auto"/>
            <w:vAlign w:val="center"/>
          </w:tcPr>
          <w:p w:rsidR="006D046A" w:rsidRPr="003F6767" w:rsidRDefault="006D046A" w:rsidP="0068337F">
            <w:pPr>
              <w:pStyle w:val="BodyText2"/>
              <w:rPr>
                <w:sz w:val="20"/>
                <w:szCs w:val="20"/>
              </w:rPr>
            </w:pPr>
          </w:p>
        </w:tc>
        <w:tc>
          <w:tcPr>
            <w:tcW w:w="2658" w:type="pct"/>
            <w:shd w:val="clear" w:color="auto" w:fill="auto"/>
            <w:vAlign w:val="center"/>
          </w:tcPr>
          <w:p w:rsidR="006D046A" w:rsidRPr="006D046A" w:rsidRDefault="006D046A" w:rsidP="0068337F">
            <w:pPr>
              <w:pStyle w:val="NoSpacing"/>
              <w:jc w:val="left"/>
            </w:pPr>
            <w:r w:rsidRPr="006D046A">
              <w:t>Pantallona zjarrduruese</w:t>
            </w:r>
          </w:p>
        </w:tc>
        <w:tc>
          <w:tcPr>
            <w:tcW w:w="691" w:type="pct"/>
            <w:vMerge/>
            <w:shd w:val="clear" w:color="auto" w:fill="auto"/>
            <w:vAlign w:val="center"/>
          </w:tcPr>
          <w:p w:rsidR="006D046A" w:rsidRDefault="006D046A" w:rsidP="00AF0DE5">
            <w:pPr>
              <w:pStyle w:val="BodyText2"/>
              <w:rPr>
                <w:b/>
                <w:sz w:val="20"/>
                <w:szCs w:val="20"/>
              </w:rPr>
            </w:pPr>
          </w:p>
        </w:tc>
        <w:tc>
          <w:tcPr>
            <w:tcW w:w="1362" w:type="pct"/>
            <w:vMerge/>
            <w:shd w:val="clear" w:color="auto" w:fill="auto"/>
            <w:vAlign w:val="center"/>
          </w:tcPr>
          <w:p w:rsidR="006D046A" w:rsidRDefault="006D046A" w:rsidP="0068337F">
            <w:pPr>
              <w:pStyle w:val="BodyText2"/>
              <w:jc w:val="left"/>
              <w:rPr>
                <w:sz w:val="20"/>
                <w:szCs w:val="20"/>
              </w:rPr>
            </w:pPr>
          </w:p>
        </w:tc>
      </w:tr>
      <w:tr w:rsidR="006D046A" w:rsidRPr="00A85EFA" w:rsidTr="0068337F">
        <w:trPr>
          <w:trHeight w:val="250"/>
        </w:trPr>
        <w:tc>
          <w:tcPr>
            <w:tcW w:w="289" w:type="pct"/>
            <w:vMerge/>
            <w:shd w:val="clear" w:color="auto" w:fill="auto"/>
            <w:vAlign w:val="center"/>
          </w:tcPr>
          <w:p w:rsidR="006D046A" w:rsidRPr="003F6767" w:rsidRDefault="006D046A" w:rsidP="0068337F">
            <w:pPr>
              <w:pStyle w:val="BodyText2"/>
              <w:rPr>
                <w:sz w:val="20"/>
                <w:szCs w:val="20"/>
              </w:rPr>
            </w:pPr>
          </w:p>
        </w:tc>
        <w:tc>
          <w:tcPr>
            <w:tcW w:w="2658" w:type="pct"/>
            <w:shd w:val="clear" w:color="auto" w:fill="auto"/>
            <w:vAlign w:val="center"/>
          </w:tcPr>
          <w:p w:rsidR="006D046A" w:rsidRPr="006D046A" w:rsidRDefault="006D046A" w:rsidP="0068337F">
            <w:pPr>
              <w:pStyle w:val="NoSpacing"/>
              <w:jc w:val="left"/>
            </w:pPr>
            <w:r w:rsidRPr="006D046A">
              <w:t>Çizme zjarrduruese</w:t>
            </w:r>
          </w:p>
        </w:tc>
        <w:tc>
          <w:tcPr>
            <w:tcW w:w="691" w:type="pct"/>
            <w:vMerge/>
            <w:shd w:val="clear" w:color="auto" w:fill="auto"/>
            <w:vAlign w:val="center"/>
          </w:tcPr>
          <w:p w:rsidR="006D046A" w:rsidRDefault="006D046A" w:rsidP="00AF0DE5">
            <w:pPr>
              <w:pStyle w:val="BodyText2"/>
              <w:rPr>
                <w:b/>
                <w:sz w:val="20"/>
                <w:szCs w:val="20"/>
              </w:rPr>
            </w:pPr>
          </w:p>
        </w:tc>
        <w:tc>
          <w:tcPr>
            <w:tcW w:w="1362" w:type="pct"/>
            <w:vMerge/>
            <w:shd w:val="clear" w:color="auto" w:fill="auto"/>
            <w:vAlign w:val="center"/>
          </w:tcPr>
          <w:p w:rsidR="006D046A" w:rsidRDefault="006D046A" w:rsidP="0068337F">
            <w:pPr>
              <w:pStyle w:val="BodyText2"/>
              <w:jc w:val="left"/>
              <w:rPr>
                <w:sz w:val="20"/>
                <w:szCs w:val="20"/>
              </w:rPr>
            </w:pPr>
          </w:p>
        </w:tc>
      </w:tr>
      <w:tr w:rsidR="006D046A" w:rsidRPr="00A85EFA" w:rsidTr="0068337F">
        <w:trPr>
          <w:trHeight w:val="376"/>
        </w:trPr>
        <w:tc>
          <w:tcPr>
            <w:tcW w:w="289" w:type="pct"/>
            <w:vMerge/>
            <w:shd w:val="clear" w:color="auto" w:fill="auto"/>
            <w:vAlign w:val="center"/>
          </w:tcPr>
          <w:p w:rsidR="006D046A" w:rsidRPr="003F6767" w:rsidRDefault="006D046A" w:rsidP="0068337F">
            <w:pPr>
              <w:pStyle w:val="BodyText2"/>
              <w:rPr>
                <w:sz w:val="20"/>
                <w:szCs w:val="20"/>
              </w:rPr>
            </w:pPr>
          </w:p>
        </w:tc>
        <w:tc>
          <w:tcPr>
            <w:tcW w:w="2658" w:type="pct"/>
            <w:shd w:val="clear" w:color="auto" w:fill="auto"/>
            <w:vAlign w:val="center"/>
          </w:tcPr>
          <w:p w:rsidR="006D046A" w:rsidRPr="006D046A" w:rsidRDefault="006D046A" w:rsidP="0068337F">
            <w:pPr>
              <w:pStyle w:val="NoSpacing"/>
              <w:jc w:val="left"/>
            </w:pPr>
            <w:r w:rsidRPr="006D046A">
              <w:t>Doreza zjarrduruese</w:t>
            </w:r>
          </w:p>
        </w:tc>
        <w:tc>
          <w:tcPr>
            <w:tcW w:w="691" w:type="pct"/>
            <w:vMerge/>
            <w:shd w:val="clear" w:color="auto" w:fill="auto"/>
            <w:vAlign w:val="center"/>
          </w:tcPr>
          <w:p w:rsidR="006D046A" w:rsidRDefault="006D046A" w:rsidP="00AF0DE5">
            <w:pPr>
              <w:pStyle w:val="BodyText2"/>
              <w:rPr>
                <w:b/>
                <w:sz w:val="20"/>
                <w:szCs w:val="20"/>
              </w:rPr>
            </w:pPr>
          </w:p>
        </w:tc>
        <w:tc>
          <w:tcPr>
            <w:tcW w:w="1362" w:type="pct"/>
            <w:vMerge/>
            <w:shd w:val="clear" w:color="auto" w:fill="auto"/>
            <w:vAlign w:val="center"/>
          </w:tcPr>
          <w:p w:rsidR="006D046A" w:rsidRDefault="006D046A" w:rsidP="0068337F">
            <w:pPr>
              <w:pStyle w:val="BodyText2"/>
              <w:jc w:val="left"/>
              <w:rPr>
                <w:sz w:val="20"/>
                <w:szCs w:val="20"/>
              </w:rPr>
            </w:pPr>
          </w:p>
        </w:tc>
      </w:tr>
      <w:tr w:rsidR="00233986" w:rsidRPr="00A85EFA" w:rsidTr="0068337F">
        <w:trPr>
          <w:trHeight w:val="476"/>
        </w:trPr>
        <w:tc>
          <w:tcPr>
            <w:tcW w:w="289" w:type="pct"/>
            <w:shd w:val="clear" w:color="auto" w:fill="auto"/>
            <w:vAlign w:val="center"/>
          </w:tcPr>
          <w:p w:rsidR="00233986" w:rsidRPr="00BB3862" w:rsidRDefault="00233986" w:rsidP="0068337F">
            <w:pPr>
              <w:pStyle w:val="BodyText2"/>
              <w:spacing w:after="0" w:line="240" w:lineRule="auto"/>
              <w:rPr>
                <w:rFonts w:ascii="Garamond" w:hAnsi="Garamond"/>
                <w:b/>
                <w:sz w:val="20"/>
                <w:szCs w:val="20"/>
              </w:rPr>
            </w:pPr>
            <w:r w:rsidRPr="00BB3862">
              <w:rPr>
                <w:rFonts w:ascii="Garamond" w:hAnsi="Garamond"/>
                <w:b/>
                <w:sz w:val="20"/>
                <w:szCs w:val="20"/>
              </w:rPr>
              <w:t>4.</w:t>
            </w:r>
          </w:p>
        </w:tc>
        <w:tc>
          <w:tcPr>
            <w:tcW w:w="2658" w:type="pct"/>
            <w:shd w:val="clear" w:color="auto" w:fill="auto"/>
            <w:vAlign w:val="center"/>
          </w:tcPr>
          <w:p w:rsidR="00233986" w:rsidRPr="006D046A" w:rsidRDefault="00233986" w:rsidP="0068337F">
            <w:pPr>
              <w:pStyle w:val="BodyText2"/>
              <w:spacing w:after="0" w:line="240" w:lineRule="auto"/>
              <w:jc w:val="left"/>
            </w:pPr>
            <w:r w:rsidRPr="006D046A">
              <w:t>Xhup</w:t>
            </w:r>
          </w:p>
        </w:tc>
        <w:tc>
          <w:tcPr>
            <w:tcW w:w="691" w:type="pct"/>
            <w:shd w:val="clear" w:color="auto" w:fill="auto"/>
            <w:vAlign w:val="center"/>
          </w:tcPr>
          <w:p w:rsidR="00233986" w:rsidRPr="00A85EFA" w:rsidRDefault="00335D3B" w:rsidP="00AF0DE5">
            <w:pPr>
              <w:pStyle w:val="BodyText2"/>
              <w:spacing w:after="0" w:line="240" w:lineRule="auto"/>
              <w:rPr>
                <w:rFonts w:ascii="Garamond" w:hAnsi="Garamond"/>
                <w:bCs/>
                <w:sz w:val="20"/>
                <w:szCs w:val="20"/>
              </w:rPr>
            </w:pPr>
            <w:r>
              <w:rPr>
                <w:b/>
                <w:sz w:val="20"/>
                <w:szCs w:val="20"/>
              </w:rPr>
              <w:t>Cope</w:t>
            </w:r>
          </w:p>
        </w:tc>
        <w:tc>
          <w:tcPr>
            <w:tcW w:w="1362" w:type="pct"/>
            <w:shd w:val="clear" w:color="auto" w:fill="auto"/>
            <w:vAlign w:val="center"/>
          </w:tcPr>
          <w:p w:rsidR="00233986" w:rsidRPr="00427EC2" w:rsidRDefault="00427EC2" w:rsidP="0068337F">
            <w:pPr>
              <w:pStyle w:val="BodyText2"/>
              <w:spacing w:after="0" w:line="240" w:lineRule="auto"/>
              <w:rPr>
                <w:rFonts w:ascii="Garamond" w:hAnsi="Garamond"/>
                <w:bCs/>
                <w:sz w:val="20"/>
                <w:szCs w:val="20"/>
              </w:rPr>
            </w:pPr>
            <w:r w:rsidRPr="00427EC2">
              <w:rPr>
                <w:rFonts w:ascii="Garamond" w:hAnsi="Garamond"/>
                <w:bCs/>
                <w:sz w:val="20"/>
                <w:szCs w:val="20"/>
              </w:rPr>
              <w:t>22</w:t>
            </w:r>
          </w:p>
        </w:tc>
      </w:tr>
      <w:tr w:rsidR="00E94C19" w:rsidRPr="00A85EFA" w:rsidTr="0068337F">
        <w:trPr>
          <w:trHeight w:val="262"/>
        </w:trPr>
        <w:tc>
          <w:tcPr>
            <w:tcW w:w="289" w:type="pct"/>
            <w:shd w:val="clear" w:color="auto" w:fill="auto"/>
            <w:vAlign w:val="center"/>
          </w:tcPr>
          <w:p w:rsidR="00E94C19" w:rsidRPr="00BB3862" w:rsidRDefault="00E94C19" w:rsidP="0068337F">
            <w:pPr>
              <w:pStyle w:val="BodyText2"/>
              <w:spacing w:after="0" w:line="240" w:lineRule="auto"/>
              <w:rPr>
                <w:rFonts w:ascii="Garamond" w:hAnsi="Garamond"/>
                <w:b/>
                <w:sz w:val="20"/>
                <w:szCs w:val="20"/>
              </w:rPr>
            </w:pPr>
            <w:r w:rsidRPr="00BB3862">
              <w:rPr>
                <w:rFonts w:ascii="Garamond" w:hAnsi="Garamond"/>
                <w:b/>
                <w:sz w:val="20"/>
                <w:szCs w:val="20"/>
              </w:rPr>
              <w:t>5.</w:t>
            </w:r>
          </w:p>
        </w:tc>
        <w:tc>
          <w:tcPr>
            <w:tcW w:w="2658" w:type="pct"/>
            <w:shd w:val="clear" w:color="auto" w:fill="auto"/>
            <w:vAlign w:val="center"/>
          </w:tcPr>
          <w:p w:rsidR="00E94C19" w:rsidRPr="006D046A" w:rsidRDefault="00E94C19" w:rsidP="0068337F">
            <w:pPr>
              <w:pStyle w:val="BodyText2"/>
              <w:spacing w:after="0" w:line="240" w:lineRule="auto"/>
              <w:jc w:val="left"/>
            </w:pPr>
            <w:r w:rsidRPr="006D046A">
              <w:t xml:space="preserve">Kostum pune </w:t>
            </w:r>
            <w:proofErr w:type="spellStart"/>
            <w:r w:rsidRPr="006D046A">
              <w:t>vere,dok</w:t>
            </w:r>
            <w:proofErr w:type="spellEnd"/>
            <w:r w:rsidR="006D046A">
              <w:t>:</w:t>
            </w:r>
          </w:p>
        </w:tc>
        <w:tc>
          <w:tcPr>
            <w:tcW w:w="691" w:type="pct"/>
            <w:shd w:val="clear" w:color="auto" w:fill="auto"/>
            <w:vAlign w:val="center"/>
          </w:tcPr>
          <w:p w:rsidR="00E94C19" w:rsidRPr="00E94C19" w:rsidRDefault="004330AC" w:rsidP="00AF0DE5">
            <w:pPr>
              <w:pStyle w:val="BodyText2"/>
              <w:spacing w:after="0" w:line="240" w:lineRule="auto"/>
              <w:rPr>
                <w:rFonts w:ascii="Garamond" w:hAnsi="Garamond"/>
                <w:b/>
                <w:bCs/>
                <w:sz w:val="20"/>
                <w:szCs w:val="20"/>
              </w:rPr>
            </w:pPr>
            <w:r>
              <w:rPr>
                <w:rFonts w:ascii="Garamond" w:hAnsi="Garamond"/>
                <w:b/>
                <w:bCs/>
                <w:sz w:val="20"/>
                <w:szCs w:val="20"/>
              </w:rPr>
              <w:t>Set</w:t>
            </w:r>
          </w:p>
        </w:tc>
        <w:tc>
          <w:tcPr>
            <w:tcW w:w="1362" w:type="pct"/>
            <w:shd w:val="clear" w:color="auto" w:fill="auto"/>
            <w:vAlign w:val="center"/>
          </w:tcPr>
          <w:p w:rsidR="00E94C19" w:rsidRPr="00A85EFA" w:rsidRDefault="00427EC2" w:rsidP="0068337F">
            <w:pPr>
              <w:pStyle w:val="BodyText2"/>
              <w:spacing w:after="0" w:line="240" w:lineRule="auto"/>
              <w:rPr>
                <w:rFonts w:ascii="Garamond" w:hAnsi="Garamond"/>
                <w:bCs/>
                <w:sz w:val="20"/>
                <w:szCs w:val="20"/>
              </w:rPr>
            </w:pPr>
            <w:r>
              <w:rPr>
                <w:rFonts w:ascii="Garamond" w:hAnsi="Garamond"/>
                <w:bCs/>
                <w:sz w:val="20"/>
                <w:szCs w:val="20"/>
              </w:rPr>
              <w:t>22</w:t>
            </w:r>
          </w:p>
        </w:tc>
      </w:tr>
      <w:tr w:rsidR="00027AB4" w:rsidRPr="00A85EFA" w:rsidTr="0068337F">
        <w:trPr>
          <w:trHeight w:val="137"/>
        </w:trPr>
        <w:tc>
          <w:tcPr>
            <w:tcW w:w="289" w:type="pct"/>
            <w:vMerge w:val="restart"/>
            <w:shd w:val="clear" w:color="auto" w:fill="auto"/>
            <w:vAlign w:val="center"/>
          </w:tcPr>
          <w:p w:rsidR="00027AB4" w:rsidRDefault="00027AB4" w:rsidP="0068337F">
            <w:pPr>
              <w:pStyle w:val="BodyText2"/>
              <w:spacing w:after="0" w:line="240" w:lineRule="auto"/>
              <w:rPr>
                <w:rFonts w:ascii="Garamond" w:hAnsi="Garamond"/>
                <w:sz w:val="20"/>
                <w:szCs w:val="20"/>
              </w:rPr>
            </w:pPr>
          </w:p>
        </w:tc>
        <w:tc>
          <w:tcPr>
            <w:tcW w:w="2658" w:type="pct"/>
            <w:shd w:val="clear" w:color="auto" w:fill="auto"/>
            <w:vAlign w:val="center"/>
          </w:tcPr>
          <w:p w:rsidR="00027AB4" w:rsidRPr="006D046A" w:rsidRDefault="00027AB4" w:rsidP="0068337F">
            <w:pPr>
              <w:pStyle w:val="BodyText2"/>
              <w:spacing w:after="0" w:line="240" w:lineRule="auto"/>
              <w:jc w:val="left"/>
            </w:pPr>
            <w:r w:rsidRPr="006D046A">
              <w:t xml:space="preserve">Xhakete </w:t>
            </w:r>
          </w:p>
        </w:tc>
        <w:tc>
          <w:tcPr>
            <w:tcW w:w="691" w:type="pct"/>
            <w:vMerge w:val="restart"/>
            <w:shd w:val="clear" w:color="auto" w:fill="auto"/>
            <w:vAlign w:val="center"/>
          </w:tcPr>
          <w:p w:rsidR="00027AB4" w:rsidRDefault="00027AB4" w:rsidP="00AF0DE5">
            <w:pPr>
              <w:pStyle w:val="BodyText2"/>
              <w:spacing w:after="0" w:line="240" w:lineRule="auto"/>
              <w:rPr>
                <w:rFonts w:ascii="Garamond" w:hAnsi="Garamond"/>
                <w:bCs/>
                <w:sz w:val="20"/>
                <w:szCs w:val="20"/>
              </w:rPr>
            </w:pPr>
          </w:p>
        </w:tc>
        <w:tc>
          <w:tcPr>
            <w:tcW w:w="1362" w:type="pct"/>
            <w:vMerge w:val="restart"/>
            <w:shd w:val="clear" w:color="auto" w:fill="auto"/>
            <w:vAlign w:val="center"/>
          </w:tcPr>
          <w:p w:rsidR="00027AB4" w:rsidRPr="00A85EFA" w:rsidRDefault="00027AB4" w:rsidP="0068337F">
            <w:pPr>
              <w:pStyle w:val="BodyText2"/>
              <w:spacing w:after="0" w:line="240" w:lineRule="auto"/>
              <w:rPr>
                <w:rFonts w:ascii="Garamond" w:hAnsi="Garamond"/>
                <w:bCs/>
                <w:sz w:val="20"/>
                <w:szCs w:val="20"/>
              </w:rPr>
            </w:pPr>
          </w:p>
        </w:tc>
      </w:tr>
      <w:tr w:rsidR="00027AB4" w:rsidRPr="00A85EFA" w:rsidTr="0068337F">
        <w:trPr>
          <w:trHeight w:val="200"/>
        </w:trPr>
        <w:tc>
          <w:tcPr>
            <w:tcW w:w="289" w:type="pct"/>
            <w:vMerge/>
            <w:shd w:val="clear" w:color="auto" w:fill="auto"/>
            <w:vAlign w:val="center"/>
          </w:tcPr>
          <w:p w:rsidR="00027AB4" w:rsidRDefault="00027AB4" w:rsidP="0068337F">
            <w:pPr>
              <w:pStyle w:val="BodyText2"/>
              <w:spacing w:after="0" w:line="240" w:lineRule="auto"/>
              <w:rPr>
                <w:rFonts w:ascii="Garamond" w:hAnsi="Garamond"/>
                <w:sz w:val="20"/>
                <w:szCs w:val="20"/>
              </w:rPr>
            </w:pPr>
          </w:p>
        </w:tc>
        <w:tc>
          <w:tcPr>
            <w:tcW w:w="2658" w:type="pct"/>
            <w:shd w:val="clear" w:color="auto" w:fill="auto"/>
            <w:vAlign w:val="center"/>
          </w:tcPr>
          <w:p w:rsidR="00027AB4" w:rsidRPr="006D046A" w:rsidRDefault="00027AB4" w:rsidP="0068337F">
            <w:pPr>
              <w:pStyle w:val="BodyText2"/>
              <w:spacing w:after="0" w:line="240" w:lineRule="auto"/>
              <w:jc w:val="left"/>
            </w:pPr>
            <w:r w:rsidRPr="006D046A">
              <w:t>Pantallona</w:t>
            </w:r>
          </w:p>
        </w:tc>
        <w:tc>
          <w:tcPr>
            <w:tcW w:w="691" w:type="pct"/>
            <w:vMerge/>
            <w:shd w:val="clear" w:color="auto" w:fill="auto"/>
            <w:vAlign w:val="center"/>
          </w:tcPr>
          <w:p w:rsidR="00027AB4" w:rsidRDefault="00027AB4" w:rsidP="00AF0DE5">
            <w:pPr>
              <w:pStyle w:val="BodyText2"/>
              <w:spacing w:after="0" w:line="240" w:lineRule="auto"/>
              <w:rPr>
                <w:rFonts w:ascii="Garamond" w:hAnsi="Garamond"/>
                <w:bCs/>
                <w:sz w:val="20"/>
                <w:szCs w:val="20"/>
              </w:rPr>
            </w:pPr>
          </w:p>
        </w:tc>
        <w:tc>
          <w:tcPr>
            <w:tcW w:w="1362" w:type="pct"/>
            <w:vMerge/>
            <w:shd w:val="clear" w:color="auto" w:fill="auto"/>
            <w:vAlign w:val="center"/>
          </w:tcPr>
          <w:p w:rsidR="00027AB4" w:rsidRPr="00A85EFA" w:rsidRDefault="00027AB4" w:rsidP="0068337F">
            <w:pPr>
              <w:pStyle w:val="BodyText2"/>
              <w:spacing w:after="0" w:line="240" w:lineRule="auto"/>
              <w:rPr>
                <w:rFonts w:ascii="Garamond" w:hAnsi="Garamond"/>
                <w:bCs/>
                <w:sz w:val="20"/>
                <w:szCs w:val="20"/>
              </w:rPr>
            </w:pPr>
          </w:p>
        </w:tc>
      </w:tr>
      <w:tr w:rsidR="00027AB4" w:rsidRPr="00A85EFA" w:rsidTr="0068337F">
        <w:trPr>
          <w:trHeight w:val="188"/>
        </w:trPr>
        <w:tc>
          <w:tcPr>
            <w:tcW w:w="289" w:type="pct"/>
            <w:vMerge/>
            <w:shd w:val="clear" w:color="auto" w:fill="auto"/>
            <w:vAlign w:val="center"/>
          </w:tcPr>
          <w:p w:rsidR="00027AB4" w:rsidRDefault="00027AB4" w:rsidP="0068337F">
            <w:pPr>
              <w:pStyle w:val="BodyText2"/>
              <w:spacing w:after="0" w:line="240" w:lineRule="auto"/>
              <w:rPr>
                <w:rFonts w:ascii="Garamond" w:hAnsi="Garamond"/>
                <w:sz w:val="20"/>
                <w:szCs w:val="20"/>
              </w:rPr>
            </w:pPr>
          </w:p>
        </w:tc>
        <w:tc>
          <w:tcPr>
            <w:tcW w:w="2658" w:type="pct"/>
            <w:shd w:val="clear" w:color="auto" w:fill="auto"/>
            <w:vAlign w:val="center"/>
          </w:tcPr>
          <w:p w:rsidR="00027AB4" w:rsidRPr="006D046A" w:rsidRDefault="00027AB4" w:rsidP="0068337F">
            <w:pPr>
              <w:pStyle w:val="BodyText2"/>
              <w:spacing w:after="0" w:line="240" w:lineRule="auto"/>
              <w:jc w:val="left"/>
            </w:pPr>
            <w:r w:rsidRPr="006D046A">
              <w:t>Kapele</w:t>
            </w:r>
          </w:p>
        </w:tc>
        <w:tc>
          <w:tcPr>
            <w:tcW w:w="691" w:type="pct"/>
            <w:vMerge/>
            <w:shd w:val="clear" w:color="auto" w:fill="auto"/>
            <w:vAlign w:val="center"/>
          </w:tcPr>
          <w:p w:rsidR="00027AB4" w:rsidRDefault="00027AB4" w:rsidP="00AF0DE5">
            <w:pPr>
              <w:pStyle w:val="BodyText2"/>
              <w:spacing w:after="0" w:line="240" w:lineRule="auto"/>
              <w:rPr>
                <w:rFonts w:ascii="Garamond" w:hAnsi="Garamond"/>
                <w:bCs/>
                <w:sz w:val="20"/>
                <w:szCs w:val="20"/>
              </w:rPr>
            </w:pPr>
          </w:p>
        </w:tc>
        <w:tc>
          <w:tcPr>
            <w:tcW w:w="1362" w:type="pct"/>
            <w:vMerge/>
            <w:shd w:val="clear" w:color="auto" w:fill="auto"/>
            <w:vAlign w:val="center"/>
          </w:tcPr>
          <w:p w:rsidR="00027AB4" w:rsidRPr="00A85EFA" w:rsidRDefault="00027AB4" w:rsidP="0068337F">
            <w:pPr>
              <w:pStyle w:val="BodyText2"/>
              <w:spacing w:after="0" w:line="240" w:lineRule="auto"/>
              <w:rPr>
                <w:rFonts w:ascii="Garamond" w:hAnsi="Garamond"/>
                <w:bCs/>
                <w:sz w:val="20"/>
                <w:szCs w:val="20"/>
              </w:rPr>
            </w:pPr>
          </w:p>
        </w:tc>
      </w:tr>
      <w:tr w:rsidR="00027AB4" w:rsidRPr="00A85EFA" w:rsidTr="0068337F">
        <w:trPr>
          <w:trHeight w:val="150"/>
        </w:trPr>
        <w:tc>
          <w:tcPr>
            <w:tcW w:w="289" w:type="pct"/>
            <w:vMerge/>
            <w:shd w:val="clear" w:color="auto" w:fill="auto"/>
            <w:vAlign w:val="center"/>
          </w:tcPr>
          <w:p w:rsidR="00027AB4" w:rsidRDefault="00027AB4" w:rsidP="0068337F">
            <w:pPr>
              <w:pStyle w:val="BodyText2"/>
              <w:spacing w:after="0" w:line="240" w:lineRule="auto"/>
              <w:rPr>
                <w:rFonts w:ascii="Garamond" w:hAnsi="Garamond"/>
                <w:sz w:val="20"/>
                <w:szCs w:val="20"/>
              </w:rPr>
            </w:pPr>
          </w:p>
        </w:tc>
        <w:tc>
          <w:tcPr>
            <w:tcW w:w="2658" w:type="pct"/>
            <w:shd w:val="clear" w:color="auto" w:fill="auto"/>
            <w:vAlign w:val="center"/>
          </w:tcPr>
          <w:p w:rsidR="00027AB4" w:rsidRPr="006D046A" w:rsidRDefault="00027AB4" w:rsidP="0068337F">
            <w:pPr>
              <w:pStyle w:val="BodyText2"/>
              <w:spacing w:after="0" w:line="240" w:lineRule="auto"/>
              <w:jc w:val="left"/>
            </w:pPr>
            <w:r w:rsidRPr="006D046A">
              <w:t xml:space="preserve">Bluze me </w:t>
            </w:r>
            <w:proofErr w:type="spellStart"/>
            <w:r w:rsidRPr="006D046A">
              <w:t>menge</w:t>
            </w:r>
            <w:proofErr w:type="spellEnd"/>
            <w:r w:rsidRPr="006D046A">
              <w:t xml:space="preserve"> te gjata pambuku(Jaka sport</w:t>
            </w:r>
            <w:r>
              <w:t>i</w:t>
            </w:r>
            <w:r w:rsidRPr="006D046A">
              <w:t>ve)</w:t>
            </w:r>
          </w:p>
        </w:tc>
        <w:tc>
          <w:tcPr>
            <w:tcW w:w="691" w:type="pct"/>
            <w:vMerge/>
            <w:shd w:val="clear" w:color="auto" w:fill="auto"/>
            <w:vAlign w:val="center"/>
          </w:tcPr>
          <w:p w:rsidR="00027AB4" w:rsidRDefault="00027AB4" w:rsidP="00AF0DE5">
            <w:pPr>
              <w:pStyle w:val="BodyText2"/>
              <w:spacing w:after="0" w:line="240" w:lineRule="auto"/>
              <w:rPr>
                <w:rFonts w:ascii="Garamond" w:hAnsi="Garamond"/>
                <w:bCs/>
                <w:sz w:val="20"/>
                <w:szCs w:val="20"/>
              </w:rPr>
            </w:pPr>
          </w:p>
        </w:tc>
        <w:tc>
          <w:tcPr>
            <w:tcW w:w="1362" w:type="pct"/>
            <w:vMerge/>
            <w:shd w:val="clear" w:color="auto" w:fill="auto"/>
            <w:vAlign w:val="center"/>
          </w:tcPr>
          <w:p w:rsidR="00027AB4" w:rsidRPr="00A85EFA" w:rsidRDefault="00027AB4" w:rsidP="0068337F">
            <w:pPr>
              <w:pStyle w:val="BodyText2"/>
              <w:spacing w:after="0" w:line="240" w:lineRule="auto"/>
              <w:rPr>
                <w:rFonts w:ascii="Garamond" w:hAnsi="Garamond"/>
                <w:bCs/>
                <w:sz w:val="20"/>
                <w:szCs w:val="20"/>
              </w:rPr>
            </w:pPr>
          </w:p>
        </w:tc>
      </w:tr>
      <w:tr w:rsidR="00027AB4" w:rsidRPr="00A85EFA" w:rsidTr="0068337F">
        <w:trPr>
          <w:trHeight w:val="150"/>
        </w:trPr>
        <w:tc>
          <w:tcPr>
            <w:tcW w:w="289" w:type="pct"/>
            <w:shd w:val="clear" w:color="auto" w:fill="auto"/>
            <w:vAlign w:val="center"/>
          </w:tcPr>
          <w:p w:rsidR="00027AB4" w:rsidRDefault="00027AB4" w:rsidP="0068337F">
            <w:pPr>
              <w:pStyle w:val="BodyText2"/>
              <w:spacing w:after="0" w:line="240" w:lineRule="auto"/>
              <w:rPr>
                <w:rFonts w:ascii="Garamond" w:hAnsi="Garamond"/>
                <w:sz w:val="20"/>
                <w:szCs w:val="20"/>
              </w:rPr>
            </w:pPr>
          </w:p>
        </w:tc>
        <w:tc>
          <w:tcPr>
            <w:tcW w:w="2658" w:type="pct"/>
            <w:shd w:val="clear" w:color="auto" w:fill="auto"/>
            <w:vAlign w:val="center"/>
          </w:tcPr>
          <w:p w:rsidR="00027AB4" w:rsidRPr="006D046A" w:rsidRDefault="00027AB4" w:rsidP="0068337F">
            <w:pPr>
              <w:pStyle w:val="BodyText2"/>
              <w:spacing w:after="0" w:line="240" w:lineRule="auto"/>
              <w:jc w:val="left"/>
            </w:pPr>
            <w:r>
              <w:t xml:space="preserve">Bluze me </w:t>
            </w:r>
            <w:proofErr w:type="spellStart"/>
            <w:r>
              <w:t>menge</w:t>
            </w:r>
            <w:proofErr w:type="spellEnd"/>
            <w:r>
              <w:t xml:space="preserve"> te </w:t>
            </w:r>
            <w:proofErr w:type="spellStart"/>
            <w:r>
              <w:t>shkurtera</w:t>
            </w:r>
            <w:proofErr w:type="spellEnd"/>
            <w:r>
              <w:t xml:space="preserve"> pambuku</w:t>
            </w:r>
          </w:p>
        </w:tc>
        <w:tc>
          <w:tcPr>
            <w:tcW w:w="691" w:type="pct"/>
            <w:vMerge/>
            <w:shd w:val="clear" w:color="auto" w:fill="auto"/>
            <w:vAlign w:val="center"/>
          </w:tcPr>
          <w:p w:rsidR="00027AB4" w:rsidRDefault="00027AB4" w:rsidP="00AF0DE5">
            <w:pPr>
              <w:pStyle w:val="BodyText2"/>
              <w:spacing w:after="0" w:line="240" w:lineRule="auto"/>
              <w:rPr>
                <w:rFonts w:ascii="Garamond" w:hAnsi="Garamond"/>
                <w:bCs/>
                <w:sz w:val="20"/>
                <w:szCs w:val="20"/>
              </w:rPr>
            </w:pPr>
          </w:p>
        </w:tc>
        <w:tc>
          <w:tcPr>
            <w:tcW w:w="1362" w:type="pct"/>
            <w:vMerge/>
            <w:shd w:val="clear" w:color="auto" w:fill="auto"/>
            <w:vAlign w:val="center"/>
          </w:tcPr>
          <w:p w:rsidR="00027AB4" w:rsidRPr="00A85EFA" w:rsidRDefault="00027AB4" w:rsidP="0068337F">
            <w:pPr>
              <w:pStyle w:val="BodyText2"/>
              <w:spacing w:after="0" w:line="240" w:lineRule="auto"/>
              <w:rPr>
                <w:rFonts w:ascii="Garamond" w:hAnsi="Garamond"/>
                <w:bCs/>
                <w:sz w:val="20"/>
                <w:szCs w:val="20"/>
              </w:rPr>
            </w:pPr>
          </w:p>
        </w:tc>
      </w:tr>
      <w:tr w:rsidR="006D046A" w:rsidRPr="00A85EFA" w:rsidTr="0068337F">
        <w:trPr>
          <w:trHeight w:val="150"/>
        </w:trPr>
        <w:tc>
          <w:tcPr>
            <w:tcW w:w="289" w:type="pct"/>
            <w:shd w:val="clear" w:color="auto" w:fill="auto"/>
            <w:vAlign w:val="center"/>
          </w:tcPr>
          <w:p w:rsidR="006D046A" w:rsidRPr="00BB3862" w:rsidRDefault="006D046A" w:rsidP="0068337F">
            <w:pPr>
              <w:pStyle w:val="BodyText2"/>
              <w:spacing w:after="0" w:line="240" w:lineRule="auto"/>
              <w:rPr>
                <w:rFonts w:ascii="Garamond" w:hAnsi="Garamond"/>
                <w:b/>
                <w:sz w:val="20"/>
                <w:szCs w:val="20"/>
              </w:rPr>
            </w:pPr>
            <w:r w:rsidRPr="00BB3862">
              <w:rPr>
                <w:rFonts w:ascii="Garamond" w:hAnsi="Garamond"/>
                <w:b/>
                <w:sz w:val="20"/>
                <w:szCs w:val="20"/>
              </w:rPr>
              <w:t>6.</w:t>
            </w:r>
          </w:p>
        </w:tc>
        <w:tc>
          <w:tcPr>
            <w:tcW w:w="2658" w:type="pct"/>
            <w:shd w:val="clear" w:color="auto" w:fill="auto"/>
            <w:vAlign w:val="center"/>
          </w:tcPr>
          <w:p w:rsidR="006D046A" w:rsidRPr="006D046A" w:rsidRDefault="006D046A" w:rsidP="0068337F">
            <w:pPr>
              <w:pStyle w:val="BodyText2"/>
              <w:spacing w:after="0" w:line="240" w:lineRule="auto"/>
              <w:jc w:val="left"/>
            </w:pPr>
            <w:r>
              <w:t>Kostum pune dimri:</w:t>
            </w:r>
          </w:p>
        </w:tc>
        <w:tc>
          <w:tcPr>
            <w:tcW w:w="691" w:type="pct"/>
            <w:shd w:val="clear" w:color="auto" w:fill="auto"/>
            <w:vAlign w:val="center"/>
          </w:tcPr>
          <w:p w:rsidR="006D046A" w:rsidRPr="006D046A" w:rsidRDefault="00950ACF" w:rsidP="00AF0DE5">
            <w:pPr>
              <w:pStyle w:val="BodyText2"/>
              <w:spacing w:after="0" w:line="240" w:lineRule="auto"/>
              <w:rPr>
                <w:rFonts w:ascii="Garamond" w:hAnsi="Garamond"/>
                <w:b/>
                <w:bCs/>
                <w:sz w:val="20"/>
                <w:szCs w:val="20"/>
              </w:rPr>
            </w:pPr>
            <w:r>
              <w:rPr>
                <w:rFonts w:ascii="Garamond" w:hAnsi="Garamond"/>
                <w:b/>
                <w:bCs/>
                <w:sz w:val="20"/>
                <w:szCs w:val="20"/>
              </w:rPr>
              <w:t>Set</w:t>
            </w:r>
          </w:p>
        </w:tc>
        <w:tc>
          <w:tcPr>
            <w:tcW w:w="1362" w:type="pct"/>
            <w:shd w:val="clear" w:color="auto" w:fill="auto"/>
            <w:vAlign w:val="center"/>
          </w:tcPr>
          <w:p w:rsidR="006D046A" w:rsidRPr="00A85EFA" w:rsidRDefault="00427EC2" w:rsidP="0068337F">
            <w:pPr>
              <w:pStyle w:val="BodyText2"/>
              <w:spacing w:after="0" w:line="240" w:lineRule="auto"/>
              <w:rPr>
                <w:rFonts w:ascii="Garamond" w:hAnsi="Garamond"/>
                <w:bCs/>
                <w:sz w:val="20"/>
                <w:szCs w:val="20"/>
              </w:rPr>
            </w:pPr>
            <w:r>
              <w:rPr>
                <w:rFonts w:ascii="Garamond" w:hAnsi="Garamond"/>
                <w:bCs/>
                <w:sz w:val="20"/>
                <w:szCs w:val="20"/>
              </w:rPr>
              <w:t>22</w:t>
            </w:r>
          </w:p>
        </w:tc>
      </w:tr>
      <w:tr w:rsidR="00027AB4" w:rsidRPr="00A85EFA" w:rsidTr="0068337F">
        <w:trPr>
          <w:trHeight w:val="150"/>
        </w:trPr>
        <w:tc>
          <w:tcPr>
            <w:tcW w:w="289" w:type="pct"/>
            <w:shd w:val="clear" w:color="auto" w:fill="auto"/>
            <w:vAlign w:val="center"/>
          </w:tcPr>
          <w:p w:rsidR="00027AB4" w:rsidRDefault="00027AB4" w:rsidP="0068337F">
            <w:pPr>
              <w:pStyle w:val="BodyText2"/>
              <w:spacing w:after="0" w:line="240" w:lineRule="auto"/>
              <w:rPr>
                <w:rFonts w:ascii="Garamond" w:hAnsi="Garamond"/>
                <w:sz w:val="20"/>
                <w:szCs w:val="20"/>
              </w:rPr>
            </w:pPr>
          </w:p>
        </w:tc>
        <w:tc>
          <w:tcPr>
            <w:tcW w:w="2658" w:type="pct"/>
            <w:shd w:val="clear" w:color="auto" w:fill="auto"/>
            <w:vAlign w:val="center"/>
          </w:tcPr>
          <w:p w:rsidR="00027AB4" w:rsidRDefault="00027AB4" w:rsidP="0068337F">
            <w:pPr>
              <w:pStyle w:val="BodyText2"/>
              <w:spacing w:after="0" w:line="240" w:lineRule="auto"/>
              <w:jc w:val="left"/>
            </w:pPr>
            <w:r>
              <w:t xml:space="preserve">Xhakete </w:t>
            </w:r>
          </w:p>
        </w:tc>
        <w:tc>
          <w:tcPr>
            <w:tcW w:w="691" w:type="pct"/>
            <w:vMerge w:val="restart"/>
            <w:shd w:val="clear" w:color="auto" w:fill="auto"/>
            <w:vAlign w:val="center"/>
          </w:tcPr>
          <w:p w:rsidR="00027AB4" w:rsidRDefault="00027AB4" w:rsidP="00AF0DE5">
            <w:pPr>
              <w:pStyle w:val="BodyText2"/>
              <w:spacing w:after="0" w:line="240" w:lineRule="auto"/>
              <w:rPr>
                <w:rFonts w:ascii="Garamond" w:hAnsi="Garamond"/>
                <w:bCs/>
                <w:sz w:val="20"/>
                <w:szCs w:val="20"/>
              </w:rPr>
            </w:pPr>
          </w:p>
        </w:tc>
        <w:tc>
          <w:tcPr>
            <w:tcW w:w="1362" w:type="pct"/>
            <w:vMerge w:val="restart"/>
            <w:shd w:val="clear" w:color="auto" w:fill="auto"/>
            <w:vAlign w:val="center"/>
          </w:tcPr>
          <w:p w:rsidR="00027AB4" w:rsidRPr="00A85EFA" w:rsidRDefault="00027AB4" w:rsidP="0068337F">
            <w:pPr>
              <w:pStyle w:val="BodyText2"/>
              <w:spacing w:after="0" w:line="240" w:lineRule="auto"/>
              <w:rPr>
                <w:rFonts w:ascii="Garamond" w:hAnsi="Garamond"/>
                <w:bCs/>
                <w:sz w:val="20"/>
                <w:szCs w:val="20"/>
              </w:rPr>
            </w:pPr>
          </w:p>
        </w:tc>
      </w:tr>
      <w:tr w:rsidR="00027AB4" w:rsidRPr="00A85EFA" w:rsidTr="0068337F">
        <w:trPr>
          <w:trHeight w:val="150"/>
        </w:trPr>
        <w:tc>
          <w:tcPr>
            <w:tcW w:w="289" w:type="pct"/>
            <w:shd w:val="clear" w:color="auto" w:fill="auto"/>
            <w:vAlign w:val="center"/>
          </w:tcPr>
          <w:p w:rsidR="00027AB4" w:rsidRDefault="00027AB4" w:rsidP="0068337F">
            <w:pPr>
              <w:pStyle w:val="BodyText2"/>
              <w:spacing w:after="0" w:line="240" w:lineRule="auto"/>
              <w:rPr>
                <w:rFonts w:ascii="Garamond" w:hAnsi="Garamond"/>
                <w:sz w:val="20"/>
                <w:szCs w:val="20"/>
              </w:rPr>
            </w:pPr>
          </w:p>
        </w:tc>
        <w:tc>
          <w:tcPr>
            <w:tcW w:w="2658" w:type="pct"/>
            <w:shd w:val="clear" w:color="auto" w:fill="auto"/>
            <w:vAlign w:val="center"/>
          </w:tcPr>
          <w:p w:rsidR="00027AB4" w:rsidRDefault="00027AB4" w:rsidP="0068337F">
            <w:pPr>
              <w:pStyle w:val="BodyText2"/>
              <w:spacing w:after="0" w:line="240" w:lineRule="auto"/>
              <w:jc w:val="left"/>
            </w:pPr>
            <w:r>
              <w:t xml:space="preserve">Pantallona </w:t>
            </w:r>
          </w:p>
        </w:tc>
        <w:tc>
          <w:tcPr>
            <w:tcW w:w="691" w:type="pct"/>
            <w:vMerge/>
            <w:shd w:val="clear" w:color="auto" w:fill="auto"/>
            <w:vAlign w:val="center"/>
          </w:tcPr>
          <w:p w:rsidR="00027AB4" w:rsidRDefault="00027AB4" w:rsidP="0068337F">
            <w:pPr>
              <w:pStyle w:val="BodyText2"/>
              <w:spacing w:after="0" w:line="240" w:lineRule="auto"/>
              <w:jc w:val="left"/>
              <w:rPr>
                <w:rFonts w:ascii="Garamond" w:hAnsi="Garamond"/>
                <w:bCs/>
                <w:sz w:val="20"/>
                <w:szCs w:val="20"/>
              </w:rPr>
            </w:pPr>
          </w:p>
        </w:tc>
        <w:tc>
          <w:tcPr>
            <w:tcW w:w="1362" w:type="pct"/>
            <w:vMerge/>
            <w:shd w:val="clear" w:color="auto" w:fill="auto"/>
            <w:vAlign w:val="center"/>
          </w:tcPr>
          <w:p w:rsidR="00027AB4" w:rsidRPr="00A85EFA" w:rsidRDefault="00027AB4" w:rsidP="0068337F">
            <w:pPr>
              <w:pStyle w:val="BodyText2"/>
              <w:spacing w:after="0" w:line="240" w:lineRule="auto"/>
              <w:rPr>
                <w:rFonts w:ascii="Garamond" w:hAnsi="Garamond"/>
                <w:bCs/>
                <w:sz w:val="20"/>
                <w:szCs w:val="20"/>
              </w:rPr>
            </w:pPr>
          </w:p>
        </w:tc>
      </w:tr>
      <w:tr w:rsidR="00027AB4" w:rsidRPr="00A85EFA" w:rsidTr="0068337F">
        <w:trPr>
          <w:trHeight w:val="150"/>
        </w:trPr>
        <w:tc>
          <w:tcPr>
            <w:tcW w:w="289" w:type="pct"/>
            <w:shd w:val="clear" w:color="auto" w:fill="auto"/>
            <w:vAlign w:val="center"/>
          </w:tcPr>
          <w:p w:rsidR="00027AB4" w:rsidRDefault="00027AB4" w:rsidP="0068337F">
            <w:pPr>
              <w:pStyle w:val="BodyText2"/>
              <w:spacing w:after="0" w:line="240" w:lineRule="auto"/>
              <w:rPr>
                <w:rFonts w:ascii="Garamond" w:hAnsi="Garamond"/>
                <w:sz w:val="20"/>
                <w:szCs w:val="20"/>
              </w:rPr>
            </w:pPr>
          </w:p>
        </w:tc>
        <w:tc>
          <w:tcPr>
            <w:tcW w:w="2658" w:type="pct"/>
            <w:shd w:val="clear" w:color="auto" w:fill="auto"/>
            <w:vAlign w:val="center"/>
          </w:tcPr>
          <w:p w:rsidR="00027AB4" w:rsidRDefault="00027AB4" w:rsidP="0068337F">
            <w:pPr>
              <w:pStyle w:val="BodyText2"/>
              <w:spacing w:after="0" w:line="240" w:lineRule="auto"/>
              <w:jc w:val="left"/>
            </w:pPr>
            <w:r>
              <w:t xml:space="preserve">Kapele </w:t>
            </w:r>
          </w:p>
        </w:tc>
        <w:tc>
          <w:tcPr>
            <w:tcW w:w="691" w:type="pct"/>
            <w:vMerge/>
            <w:shd w:val="clear" w:color="auto" w:fill="auto"/>
            <w:vAlign w:val="center"/>
          </w:tcPr>
          <w:p w:rsidR="00027AB4" w:rsidRDefault="00027AB4" w:rsidP="0068337F">
            <w:pPr>
              <w:pStyle w:val="BodyText2"/>
              <w:spacing w:after="0" w:line="240" w:lineRule="auto"/>
              <w:jc w:val="left"/>
              <w:rPr>
                <w:rFonts w:ascii="Garamond" w:hAnsi="Garamond"/>
                <w:bCs/>
                <w:sz w:val="20"/>
                <w:szCs w:val="20"/>
              </w:rPr>
            </w:pPr>
          </w:p>
        </w:tc>
        <w:tc>
          <w:tcPr>
            <w:tcW w:w="1362" w:type="pct"/>
            <w:vMerge/>
            <w:shd w:val="clear" w:color="auto" w:fill="auto"/>
            <w:vAlign w:val="center"/>
          </w:tcPr>
          <w:p w:rsidR="00027AB4" w:rsidRPr="00A85EFA" w:rsidRDefault="00027AB4" w:rsidP="0068337F">
            <w:pPr>
              <w:pStyle w:val="BodyText2"/>
              <w:spacing w:after="0" w:line="240" w:lineRule="auto"/>
              <w:rPr>
                <w:rFonts w:ascii="Garamond" w:hAnsi="Garamond"/>
                <w:bCs/>
                <w:sz w:val="20"/>
                <w:szCs w:val="20"/>
              </w:rPr>
            </w:pPr>
          </w:p>
        </w:tc>
      </w:tr>
      <w:tr w:rsidR="00027AB4" w:rsidRPr="00A85EFA" w:rsidTr="0068337F">
        <w:trPr>
          <w:trHeight w:val="150"/>
        </w:trPr>
        <w:tc>
          <w:tcPr>
            <w:tcW w:w="289" w:type="pct"/>
            <w:shd w:val="clear" w:color="auto" w:fill="auto"/>
            <w:vAlign w:val="center"/>
          </w:tcPr>
          <w:p w:rsidR="00027AB4" w:rsidRDefault="00027AB4" w:rsidP="0068337F">
            <w:pPr>
              <w:pStyle w:val="BodyText2"/>
              <w:spacing w:after="0" w:line="240" w:lineRule="auto"/>
              <w:rPr>
                <w:rFonts w:ascii="Garamond" w:hAnsi="Garamond"/>
                <w:sz w:val="20"/>
                <w:szCs w:val="20"/>
              </w:rPr>
            </w:pPr>
          </w:p>
        </w:tc>
        <w:tc>
          <w:tcPr>
            <w:tcW w:w="2658" w:type="pct"/>
            <w:shd w:val="clear" w:color="auto" w:fill="auto"/>
            <w:vAlign w:val="center"/>
          </w:tcPr>
          <w:p w:rsidR="00027AB4" w:rsidRDefault="00027AB4" w:rsidP="0068337F">
            <w:pPr>
              <w:pStyle w:val="BodyText2"/>
              <w:spacing w:after="0" w:line="240" w:lineRule="auto"/>
              <w:jc w:val="left"/>
            </w:pPr>
            <w:r>
              <w:t>Rrip pantallonash</w:t>
            </w:r>
          </w:p>
        </w:tc>
        <w:tc>
          <w:tcPr>
            <w:tcW w:w="691" w:type="pct"/>
            <w:vMerge/>
            <w:shd w:val="clear" w:color="auto" w:fill="auto"/>
            <w:vAlign w:val="center"/>
          </w:tcPr>
          <w:p w:rsidR="00027AB4" w:rsidRDefault="00027AB4" w:rsidP="0068337F">
            <w:pPr>
              <w:pStyle w:val="BodyText2"/>
              <w:spacing w:after="0" w:line="240" w:lineRule="auto"/>
              <w:jc w:val="left"/>
              <w:rPr>
                <w:rFonts w:ascii="Garamond" w:hAnsi="Garamond"/>
                <w:bCs/>
                <w:sz w:val="20"/>
                <w:szCs w:val="20"/>
              </w:rPr>
            </w:pPr>
          </w:p>
        </w:tc>
        <w:tc>
          <w:tcPr>
            <w:tcW w:w="1362" w:type="pct"/>
            <w:vMerge/>
            <w:shd w:val="clear" w:color="auto" w:fill="auto"/>
            <w:vAlign w:val="center"/>
          </w:tcPr>
          <w:p w:rsidR="00027AB4" w:rsidRPr="00A85EFA" w:rsidRDefault="00027AB4" w:rsidP="0068337F">
            <w:pPr>
              <w:pStyle w:val="BodyText2"/>
              <w:spacing w:after="0" w:line="240" w:lineRule="auto"/>
              <w:rPr>
                <w:rFonts w:ascii="Garamond" w:hAnsi="Garamond"/>
                <w:bCs/>
                <w:sz w:val="20"/>
                <w:szCs w:val="20"/>
              </w:rPr>
            </w:pPr>
          </w:p>
        </w:tc>
      </w:tr>
      <w:tr w:rsidR="00027AB4" w:rsidRPr="00A85EFA" w:rsidTr="0068337F">
        <w:trPr>
          <w:trHeight w:val="150"/>
        </w:trPr>
        <w:tc>
          <w:tcPr>
            <w:tcW w:w="289" w:type="pct"/>
            <w:shd w:val="clear" w:color="auto" w:fill="auto"/>
            <w:vAlign w:val="center"/>
          </w:tcPr>
          <w:p w:rsidR="00027AB4" w:rsidRPr="00FE3452" w:rsidRDefault="00027AB4" w:rsidP="0068337F">
            <w:pPr>
              <w:pStyle w:val="BodyText2"/>
              <w:spacing w:after="0" w:line="240" w:lineRule="auto"/>
              <w:rPr>
                <w:rFonts w:ascii="Garamond" w:hAnsi="Garamond"/>
                <w:b/>
                <w:sz w:val="20"/>
                <w:szCs w:val="20"/>
              </w:rPr>
            </w:pPr>
            <w:r w:rsidRPr="00FE3452">
              <w:rPr>
                <w:rFonts w:ascii="Garamond" w:hAnsi="Garamond"/>
                <w:b/>
                <w:sz w:val="20"/>
                <w:szCs w:val="20"/>
              </w:rPr>
              <w:t xml:space="preserve">7.   </w:t>
            </w:r>
          </w:p>
        </w:tc>
        <w:tc>
          <w:tcPr>
            <w:tcW w:w="2658" w:type="pct"/>
            <w:shd w:val="clear" w:color="auto" w:fill="auto"/>
            <w:vAlign w:val="center"/>
          </w:tcPr>
          <w:p w:rsidR="00027AB4" w:rsidRDefault="00027AB4" w:rsidP="0068337F">
            <w:pPr>
              <w:pStyle w:val="BodyText2"/>
              <w:spacing w:after="0" w:line="240" w:lineRule="auto"/>
              <w:jc w:val="left"/>
            </w:pPr>
            <w:proofErr w:type="spellStart"/>
            <w:r>
              <w:t>Kepuce</w:t>
            </w:r>
            <w:proofErr w:type="spellEnd"/>
            <w:r>
              <w:t xml:space="preserve"> verore dhe </w:t>
            </w:r>
            <w:proofErr w:type="spellStart"/>
            <w:r>
              <w:t>dimerore</w:t>
            </w:r>
            <w:proofErr w:type="spellEnd"/>
          </w:p>
        </w:tc>
        <w:tc>
          <w:tcPr>
            <w:tcW w:w="691" w:type="pct"/>
            <w:shd w:val="clear" w:color="auto" w:fill="auto"/>
            <w:vAlign w:val="center"/>
          </w:tcPr>
          <w:p w:rsidR="00027AB4" w:rsidRPr="00027AB4" w:rsidRDefault="00027AB4" w:rsidP="0068337F">
            <w:pPr>
              <w:pStyle w:val="BodyText2"/>
              <w:spacing w:after="0" w:line="240" w:lineRule="auto"/>
              <w:jc w:val="left"/>
              <w:rPr>
                <w:rFonts w:ascii="Garamond" w:hAnsi="Garamond"/>
                <w:b/>
                <w:bCs/>
                <w:sz w:val="20"/>
                <w:szCs w:val="20"/>
              </w:rPr>
            </w:pPr>
            <w:r>
              <w:rPr>
                <w:rFonts w:ascii="Garamond" w:hAnsi="Garamond"/>
                <w:bCs/>
                <w:sz w:val="20"/>
                <w:szCs w:val="20"/>
              </w:rPr>
              <w:t xml:space="preserve">       </w:t>
            </w:r>
            <w:r w:rsidR="00950ACF">
              <w:rPr>
                <w:rFonts w:ascii="Garamond" w:hAnsi="Garamond"/>
                <w:b/>
                <w:bCs/>
                <w:sz w:val="20"/>
                <w:szCs w:val="20"/>
              </w:rPr>
              <w:t>Pale</w:t>
            </w:r>
          </w:p>
        </w:tc>
        <w:tc>
          <w:tcPr>
            <w:tcW w:w="1362" w:type="pct"/>
            <w:shd w:val="clear" w:color="auto" w:fill="auto"/>
            <w:vAlign w:val="center"/>
          </w:tcPr>
          <w:p w:rsidR="00027AB4" w:rsidRPr="00A85EFA" w:rsidRDefault="00950ACF" w:rsidP="0068337F">
            <w:pPr>
              <w:pStyle w:val="BodyText2"/>
              <w:spacing w:after="0" w:line="240" w:lineRule="auto"/>
              <w:rPr>
                <w:rFonts w:ascii="Garamond" w:hAnsi="Garamond"/>
                <w:bCs/>
                <w:sz w:val="20"/>
                <w:szCs w:val="20"/>
              </w:rPr>
            </w:pPr>
            <w:r>
              <w:rPr>
                <w:rFonts w:ascii="Garamond" w:hAnsi="Garamond"/>
                <w:bCs/>
                <w:sz w:val="20"/>
                <w:szCs w:val="20"/>
              </w:rPr>
              <w:t>44</w:t>
            </w:r>
          </w:p>
        </w:tc>
      </w:tr>
      <w:tr w:rsidR="00027AB4" w:rsidRPr="00A85EFA" w:rsidTr="0068337F">
        <w:trPr>
          <w:trHeight w:val="150"/>
        </w:trPr>
        <w:tc>
          <w:tcPr>
            <w:tcW w:w="289" w:type="pct"/>
            <w:shd w:val="clear" w:color="auto" w:fill="auto"/>
            <w:vAlign w:val="center"/>
          </w:tcPr>
          <w:p w:rsidR="00027AB4" w:rsidRPr="00FE3452" w:rsidRDefault="00027AB4" w:rsidP="0068337F">
            <w:pPr>
              <w:pStyle w:val="BodyText2"/>
              <w:spacing w:after="0" w:line="240" w:lineRule="auto"/>
              <w:rPr>
                <w:rFonts w:ascii="Garamond" w:hAnsi="Garamond"/>
                <w:b/>
                <w:sz w:val="20"/>
                <w:szCs w:val="20"/>
              </w:rPr>
            </w:pPr>
            <w:r w:rsidRPr="00FE3452">
              <w:rPr>
                <w:rFonts w:ascii="Garamond" w:hAnsi="Garamond"/>
                <w:b/>
                <w:sz w:val="20"/>
                <w:szCs w:val="20"/>
              </w:rPr>
              <w:t>8.</w:t>
            </w:r>
          </w:p>
        </w:tc>
        <w:tc>
          <w:tcPr>
            <w:tcW w:w="2658" w:type="pct"/>
            <w:shd w:val="clear" w:color="auto" w:fill="auto"/>
            <w:vAlign w:val="center"/>
          </w:tcPr>
          <w:p w:rsidR="00027AB4" w:rsidRDefault="00A5420E" w:rsidP="0068337F">
            <w:pPr>
              <w:pStyle w:val="BodyText2"/>
              <w:spacing w:after="0" w:line="240" w:lineRule="auto"/>
              <w:jc w:val="left"/>
            </w:pPr>
            <w:proofErr w:type="spellStart"/>
            <w:r>
              <w:t>Pulover</w:t>
            </w:r>
            <w:proofErr w:type="spellEnd"/>
            <w:r>
              <w:t xml:space="preserve"> me jake V</w:t>
            </w:r>
          </w:p>
        </w:tc>
        <w:tc>
          <w:tcPr>
            <w:tcW w:w="691" w:type="pct"/>
            <w:shd w:val="clear" w:color="auto" w:fill="auto"/>
            <w:vAlign w:val="center"/>
          </w:tcPr>
          <w:p w:rsidR="00027AB4" w:rsidRPr="00027AB4" w:rsidRDefault="00027AB4" w:rsidP="0068337F">
            <w:pPr>
              <w:pStyle w:val="BodyText2"/>
              <w:spacing w:after="0" w:line="240" w:lineRule="auto"/>
              <w:jc w:val="left"/>
              <w:rPr>
                <w:rFonts w:ascii="Garamond" w:hAnsi="Garamond"/>
                <w:b/>
                <w:bCs/>
                <w:sz w:val="20"/>
                <w:szCs w:val="20"/>
              </w:rPr>
            </w:pPr>
            <w:r>
              <w:rPr>
                <w:rFonts w:ascii="Garamond" w:hAnsi="Garamond"/>
                <w:bCs/>
                <w:sz w:val="20"/>
                <w:szCs w:val="20"/>
              </w:rPr>
              <w:t xml:space="preserve">       </w:t>
            </w:r>
            <w:r w:rsidRPr="00027AB4">
              <w:rPr>
                <w:rFonts w:ascii="Garamond" w:hAnsi="Garamond"/>
                <w:b/>
                <w:bCs/>
                <w:sz w:val="20"/>
                <w:szCs w:val="20"/>
              </w:rPr>
              <w:t>Cope</w:t>
            </w:r>
          </w:p>
        </w:tc>
        <w:tc>
          <w:tcPr>
            <w:tcW w:w="1362" w:type="pct"/>
            <w:shd w:val="clear" w:color="auto" w:fill="auto"/>
            <w:vAlign w:val="center"/>
          </w:tcPr>
          <w:p w:rsidR="00027AB4" w:rsidRPr="00A85EFA" w:rsidRDefault="00427EC2" w:rsidP="0068337F">
            <w:pPr>
              <w:pStyle w:val="BodyText2"/>
              <w:spacing w:after="0" w:line="240" w:lineRule="auto"/>
              <w:rPr>
                <w:rFonts w:ascii="Garamond" w:hAnsi="Garamond"/>
                <w:bCs/>
                <w:sz w:val="20"/>
                <w:szCs w:val="20"/>
              </w:rPr>
            </w:pPr>
            <w:r>
              <w:rPr>
                <w:rFonts w:ascii="Garamond" w:hAnsi="Garamond"/>
                <w:bCs/>
                <w:sz w:val="20"/>
                <w:szCs w:val="20"/>
              </w:rPr>
              <w:t>22</w:t>
            </w:r>
          </w:p>
        </w:tc>
      </w:tr>
      <w:tr w:rsidR="00B301F9" w:rsidRPr="00A85EFA" w:rsidTr="0068337F">
        <w:trPr>
          <w:trHeight w:val="150"/>
        </w:trPr>
        <w:tc>
          <w:tcPr>
            <w:tcW w:w="289" w:type="pct"/>
            <w:shd w:val="clear" w:color="auto" w:fill="auto"/>
            <w:vAlign w:val="center"/>
          </w:tcPr>
          <w:p w:rsidR="00B301F9" w:rsidRPr="00FE3452" w:rsidRDefault="00B301F9" w:rsidP="0068337F">
            <w:pPr>
              <w:pStyle w:val="BodyText2"/>
              <w:spacing w:after="0" w:line="240" w:lineRule="auto"/>
              <w:rPr>
                <w:rFonts w:ascii="Garamond" w:hAnsi="Garamond"/>
                <w:b/>
                <w:sz w:val="20"/>
                <w:szCs w:val="20"/>
              </w:rPr>
            </w:pPr>
            <w:r w:rsidRPr="00FE3452">
              <w:rPr>
                <w:rFonts w:ascii="Garamond" w:hAnsi="Garamond"/>
                <w:b/>
                <w:sz w:val="20"/>
                <w:szCs w:val="20"/>
              </w:rPr>
              <w:t>9.</w:t>
            </w:r>
          </w:p>
        </w:tc>
        <w:tc>
          <w:tcPr>
            <w:tcW w:w="2658" w:type="pct"/>
            <w:shd w:val="clear" w:color="auto" w:fill="auto"/>
            <w:vAlign w:val="center"/>
          </w:tcPr>
          <w:p w:rsidR="00B301F9" w:rsidRDefault="00472734" w:rsidP="0068337F">
            <w:pPr>
              <w:pStyle w:val="BodyText2"/>
              <w:spacing w:after="0" w:line="240" w:lineRule="auto"/>
              <w:jc w:val="left"/>
            </w:pPr>
            <w:r>
              <w:t>Etikete krahu</w:t>
            </w:r>
          </w:p>
        </w:tc>
        <w:tc>
          <w:tcPr>
            <w:tcW w:w="691" w:type="pct"/>
            <w:shd w:val="clear" w:color="auto" w:fill="auto"/>
            <w:vAlign w:val="center"/>
          </w:tcPr>
          <w:p w:rsidR="00B301F9" w:rsidRPr="00071411" w:rsidRDefault="00071411" w:rsidP="0068337F">
            <w:pPr>
              <w:pStyle w:val="BodyText2"/>
              <w:spacing w:after="0" w:line="240" w:lineRule="auto"/>
              <w:jc w:val="left"/>
              <w:rPr>
                <w:rFonts w:ascii="Garamond" w:hAnsi="Garamond"/>
                <w:b/>
                <w:bCs/>
                <w:sz w:val="20"/>
                <w:szCs w:val="20"/>
              </w:rPr>
            </w:pPr>
            <w:r>
              <w:rPr>
                <w:rFonts w:ascii="Garamond" w:hAnsi="Garamond"/>
                <w:bCs/>
                <w:sz w:val="20"/>
                <w:szCs w:val="20"/>
              </w:rPr>
              <w:t xml:space="preserve">      </w:t>
            </w:r>
            <w:r w:rsidRPr="00071411">
              <w:rPr>
                <w:rFonts w:ascii="Garamond" w:hAnsi="Garamond"/>
                <w:b/>
                <w:bCs/>
                <w:sz w:val="20"/>
                <w:szCs w:val="20"/>
              </w:rPr>
              <w:t xml:space="preserve"> Cope</w:t>
            </w:r>
          </w:p>
        </w:tc>
        <w:tc>
          <w:tcPr>
            <w:tcW w:w="1362" w:type="pct"/>
            <w:shd w:val="clear" w:color="auto" w:fill="auto"/>
            <w:vAlign w:val="center"/>
          </w:tcPr>
          <w:p w:rsidR="00B301F9" w:rsidRPr="00A85EFA" w:rsidRDefault="00427EC2" w:rsidP="0068337F">
            <w:pPr>
              <w:pStyle w:val="BodyText2"/>
              <w:spacing w:after="0" w:line="240" w:lineRule="auto"/>
              <w:rPr>
                <w:rFonts w:ascii="Garamond" w:hAnsi="Garamond"/>
                <w:bCs/>
                <w:sz w:val="20"/>
                <w:szCs w:val="20"/>
              </w:rPr>
            </w:pPr>
            <w:r>
              <w:rPr>
                <w:rFonts w:ascii="Garamond" w:hAnsi="Garamond"/>
                <w:bCs/>
                <w:sz w:val="20"/>
                <w:szCs w:val="20"/>
              </w:rPr>
              <w:t>22</w:t>
            </w:r>
          </w:p>
        </w:tc>
      </w:tr>
      <w:tr w:rsidR="00071411" w:rsidRPr="00A85EFA" w:rsidTr="0068337F">
        <w:trPr>
          <w:trHeight w:val="150"/>
        </w:trPr>
        <w:tc>
          <w:tcPr>
            <w:tcW w:w="289" w:type="pct"/>
            <w:shd w:val="clear" w:color="auto" w:fill="auto"/>
            <w:vAlign w:val="center"/>
          </w:tcPr>
          <w:p w:rsidR="00071411" w:rsidRPr="00FE3452" w:rsidRDefault="008F42DB" w:rsidP="0068337F">
            <w:pPr>
              <w:pStyle w:val="BodyText2"/>
              <w:spacing w:after="0" w:line="240" w:lineRule="auto"/>
              <w:jc w:val="left"/>
              <w:rPr>
                <w:rFonts w:ascii="Garamond" w:hAnsi="Garamond"/>
                <w:b/>
                <w:sz w:val="20"/>
                <w:szCs w:val="20"/>
              </w:rPr>
            </w:pPr>
            <w:r>
              <w:rPr>
                <w:rFonts w:ascii="Garamond" w:hAnsi="Garamond"/>
                <w:b/>
                <w:sz w:val="20"/>
                <w:szCs w:val="20"/>
              </w:rPr>
              <w:t xml:space="preserve"> </w:t>
            </w:r>
            <w:r w:rsidR="00071411" w:rsidRPr="00FE3452">
              <w:rPr>
                <w:rFonts w:ascii="Garamond" w:hAnsi="Garamond"/>
                <w:b/>
                <w:sz w:val="20"/>
                <w:szCs w:val="20"/>
              </w:rPr>
              <w:t>10.</w:t>
            </w:r>
          </w:p>
        </w:tc>
        <w:tc>
          <w:tcPr>
            <w:tcW w:w="2658" w:type="pct"/>
            <w:shd w:val="clear" w:color="auto" w:fill="auto"/>
            <w:vAlign w:val="center"/>
          </w:tcPr>
          <w:p w:rsidR="00071411" w:rsidRDefault="00472734" w:rsidP="0068337F">
            <w:pPr>
              <w:pStyle w:val="BodyText2"/>
              <w:spacing w:after="0" w:line="240" w:lineRule="auto"/>
              <w:jc w:val="left"/>
            </w:pPr>
            <w:r>
              <w:t>Etikete gjoksi</w:t>
            </w:r>
          </w:p>
        </w:tc>
        <w:tc>
          <w:tcPr>
            <w:tcW w:w="691" w:type="pct"/>
            <w:shd w:val="clear" w:color="auto" w:fill="auto"/>
            <w:vAlign w:val="center"/>
          </w:tcPr>
          <w:p w:rsidR="00071411" w:rsidRDefault="008F42DB" w:rsidP="0068337F">
            <w:pPr>
              <w:pStyle w:val="BodyText2"/>
              <w:spacing w:after="0" w:line="240" w:lineRule="auto"/>
              <w:jc w:val="left"/>
              <w:rPr>
                <w:rFonts w:ascii="Garamond" w:hAnsi="Garamond"/>
                <w:bCs/>
                <w:sz w:val="20"/>
                <w:szCs w:val="20"/>
              </w:rPr>
            </w:pPr>
            <w:r>
              <w:rPr>
                <w:rFonts w:ascii="Garamond" w:hAnsi="Garamond"/>
                <w:b/>
                <w:bCs/>
                <w:sz w:val="20"/>
                <w:szCs w:val="20"/>
              </w:rPr>
              <w:t xml:space="preserve">       </w:t>
            </w:r>
            <w:r w:rsidRPr="00071411">
              <w:rPr>
                <w:rFonts w:ascii="Garamond" w:hAnsi="Garamond"/>
                <w:b/>
                <w:bCs/>
                <w:sz w:val="20"/>
                <w:szCs w:val="20"/>
              </w:rPr>
              <w:t>Cope</w:t>
            </w:r>
          </w:p>
        </w:tc>
        <w:tc>
          <w:tcPr>
            <w:tcW w:w="1362" w:type="pct"/>
            <w:shd w:val="clear" w:color="auto" w:fill="auto"/>
            <w:vAlign w:val="center"/>
          </w:tcPr>
          <w:p w:rsidR="00071411" w:rsidRPr="00A85EFA" w:rsidRDefault="00427EC2" w:rsidP="0068337F">
            <w:pPr>
              <w:pStyle w:val="BodyText2"/>
              <w:spacing w:after="0" w:line="240" w:lineRule="auto"/>
              <w:rPr>
                <w:rFonts w:ascii="Garamond" w:hAnsi="Garamond"/>
                <w:bCs/>
                <w:sz w:val="20"/>
                <w:szCs w:val="20"/>
              </w:rPr>
            </w:pPr>
            <w:r>
              <w:rPr>
                <w:rFonts w:ascii="Garamond" w:hAnsi="Garamond"/>
                <w:bCs/>
                <w:sz w:val="20"/>
                <w:szCs w:val="20"/>
              </w:rPr>
              <w:t>22</w:t>
            </w:r>
          </w:p>
        </w:tc>
      </w:tr>
      <w:tr w:rsidR="008F42DB" w:rsidRPr="00A85EFA" w:rsidTr="0068337F">
        <w:trPr>
          <w:trHeight w:val="150"/>
        </w:trPr>
        <w:tc>
          <w:tcPr>
            <w:tcW w:w="289" w:type="pct"/>
            <w:shd w:val="clear" w:color="auto" w:fill="auto"/>
            <w:vAlign w:val="center"/>
          </w:tcPr>
          <w:p w:rsidR="008F42DB" w:rsidRPr="00FE3452" w:rsidRDefault="008F42DB" w:rsidP="0068337F">
            <w:pPr>
              <w:pStyle w:val="BodyText2"/>
              <w:spacing w:after="0" w:line="240" w:lineRule="auto"/>
              <w:jc w:val="left"/>
              <w:rPr>
                <w:rFonts w:ascii="Garamond" w:hAnsi="Garamond"/>
                <w:b/>
                <w:sz w:val="20"/>
                <w:szCs w:val="20"/>
              </w:rPr>
            </w:pPr>
            <w:r>
              <w:rPr>
                <w:rFonts w:ascii="Garamond" w:hAnsi="Garamond"/>
                <w:b/>
                <w:sz w:val="20"/>
                <w:szCs w:val="20"/>
              </w:rPr>
              <w:t xml:space="preserve"> 11.</w:t>
            </w:r>
          </w:p>
        </w:tc>
        <w:tc>
          <w:tcPr>
            <w:tcW w:w="2658" w:type="pct"/>
            <w:shd w:val="clear" w:color="auto" w:fill="auto"/>
            <w:vAlign w:val="center"/>
          </w:tcPr>
          <w:p w:rsidR="008F42DB" w:rsidRDefault="00472734" w:rsidP="0068337F">
            <w:pPr>
              <w:pStyle w:val="BodyText2"/>
              <w:spacing w:after="0" w:line="240" w:lineRule="auto"/>
              <w:jc w:val="left"/>
            </w:pPr>
            <w:proofErr w:type="spellStart"/>
            <w:r>
              <w:t>Etkete</w:t>
            </w:r>
            <w:proofErr w:type="spellEnd"/>
            <w:r>
              <w:t xml:space="preserve"> kapele</w:t>
            </w:r>
          </w:p>
        </w:tc>
        <w:tc>
          <w:tcPr>
            <w:tcW w:w="691" w:type="pct"/>
            <w:shd w:val="clear" w:color="auto" w:fill="auto"/>
            <w:vAlign w:val="center"/>
          </w:tcPr>
          <w:p w:rsidR="008F42DB" w:rsidRDefault="008F42DB" w:rsidP="0068337F">
            <w:pPr>
              <w:pStyle w:val="BodyText2"/>
              <w:spacing w:after="0" w:line="240" w:lineRule="auto"/>
              <w:jc w:val="left"/>
              <w:rPr>
                <w:rFonts w:ascii="Garamond" w:hAnsi="Garamond"/>
                <w:bCs/>
                <w:sz w:val="20"/>
                <w:szCs w:val="20"/>
              </w:rPr>
            </w:pPr>
            <w:r>
              <w:rPr>
                <w:rFonts w:ascii="Garamond" w:hAnsi="Garamond"/>
                <w:b/>
                <w:bCs/>
                <w:sz w:val="20"/>
                <w:szCs w:val="20"/>
              </w:rPr>
              <w:t xml:space="preserve">       </w:t>
            </w:r>
            <w:r w:rsidRPr="00071411">
              <w:rPr>
                <w:rFonts w:ascii="Garamond" w:hAnsi="Garamond"/>
                <w:b/>
                <w:bCs/>
                <w:sz w:val="20"/>
                <w:szCs w:val="20"/>
              </w:rPr>
              <w:t>Cope</w:t>
            </w:r>
          </w:p>
        </w:tc>
        <w:tc>
          <w:tcPr>
            <w:tcW w:w="1362" w:type="pct"/>
            <w:shd w:val="clear" w:color="auto" w:fill="auto"/>
            <w:vAlign w:val="center"/>
          </w:tcPr>
          <w:p w:rsidR="008F42DB" w:rsidRPr="00A85EFA" w:rsidRDefault="00427EC2" w:rsidP="0068337F">
            <w:pPr>
              <w:pStyle w:val="BodyText2"/>
              <w:spacing w:after="0" w:line="240" w:lineRule="auto"/>
              <w:rPr>
                <w:rFonts w:ascii="Garamond" w:hAnsi="Garamond"/>
                <w:bCs/>
                <w:sz w:val="20"/>
                <w:szCs w:val="20"/>
              </w:rPr>
            </w:pPr>
            <w:r>
              <w:rPr>
                <w:rFonts w:ascii="Garamond" w:hAnsi="Garamond"/>
                <w:bCs/>
                <w:sz w:val="20"/>
                <w:szCs w:val="20"/>
              </w:rPr>
              <w:t>22</w:t>
            </w:r>
          </w:p>
        </w:tc>
      </w:tr>
    </w:tbl>
    <w:p w:rsidR="009F656F" w:rsidRDefault="0068337F" w:rsidP="006E58B5">
      <w:pPr>
        <w:rPr>
          <w:rFonts w:ascii="Times New Roman" w:hAnsi="Times New Roman" w:cs="Times New Roman"/>
          <w:sz w:val="24"/>
          <w:szCs w:val="24"/>
        </w:rPr>
      </w:pPr>
      <w:r>
        <w:rPr>
          <w:rFonts w:ascii="Times New Roman" w:hAnsi="Times New Roman" w:cs="Times New Roman"/>
          <w:sz w:val="24"/>
          <w:szCs w:val="24"/>
        </w:rPr>
        <w:br w:type="textWrapping" w:clear="all"/>
      </w:r>
    </w:p>
    <w:p w:rsidR="009F656F" w:rsidRDefault="009F656F" w:rsidP="006E58B5">
      <w:pPr>
        <w:rPr>
          <w:rFonts w:ascii="Times New Roman" w:hAnsi="Times New Roman" w:cs="Times New Roman"/>
          <w:sz w:val="24"/>
          <w:szCs w:val="24"/>
        </w:rPr>
      </w:pPr>
    </w:p>
    <w:p w:rsidR="00427EC2" w:rsidRDefault="00427EC2" w:rsidP="006E58B5">
      <w:pPr>
        <w:rPr>
          <w:rFonts w:ascii="Times New Roman" w:hAnsi="Times New Roman" w:cs="Times New Roman"/>
          <w:b/>
          <w:sz w:val="24"/>
          <w:szCs w:val="24"/>
        </w:rPr>
      </w:pPr>
    </w:p>
    <w:p w:rsidR="00427EC2" w:rsidRDefault="00427EC2" w:rsidP="006E58B5">
      <w:pPr>
        <w:rPr>
          <w:rFonts w:ascii="Times New Roman" w:hAnsi="Times New Roman" w:cs="Times New Roman"/>
          <w:b/>
          <w:sz w:val="24"/>
          <w:szCs w:val="24"/>
        </w:rPr>
      </w:pPr>
    </w:p>
    <w:p w:rsidR="00427EC2" w:rsidRDefault="00427EC2" w:rsidP="006E58B5">
      <w:pPr>
        <w:rPr>
          <w:rFonts w:ascii="Times New Roman" w:hAnsi="Times New Roman" w:cs="Times New Roman"/>
          <w:b/>
          <w:sz w:val="24"/>
          <w:szCs w:val="24"/>
        </w:rPr>
      </w:pPr>
    </w:p>
    <w:p w:rsidR="00427EC2" w:rsidRDefault="00427EC2" w:rsidP="006E58B5">
      <w:pPr>
        <w:rPr>
          <w:rFonts w:ascii="Times New Roman" w:hAnsi="Times New Roman" w:cs="Times New Roman"/>
          <w:b/>
          <w:sz w:val="24"/>
          <w:szCs w:val="24"/>
        </w:rPr>
      </w:pPr>
    </w:p>
    <w:p w:rsidR="00427EC2" w:rsidRDefault="00427EC2" w:rsidP="006E58B5">
      <w:pPr>
        <w:rPr>
          <w:rFonts w:ascii="Times New Roman" w:hAnsi="Times New Roman" w:cs="Times New Roman"/>
          <w:b/>
          <w:sz w:val="24"/>
          <w:szCs w:val="24"/>
        </w:rPr>
      </w:pPr>
    </w:p>
    <w:p w:rsidR="00427EC2" w:rsidRDefault="00427EC2" w:rsidP="006E58B5">
      <w:pPr>
        <w:rPr>
          <w:rFonts w:ascii="Times New Roman" w:hAnsi="Times New Roman" w:cs="Times New Roman"/>
          <w:b/>
          <w:sz w:val="24"/>
          <w:szCs w:val="24"/>
        </w:rPr>
      </w:pPr>
    </w:p>
    <w:p w:rsidR="00427EC2" w:rsidRDefault="00427EC2" w:rsidP="006E58B5">
      <w:pPr>
        <w:rPr>
          <w:rFonts w:ascii="Times New Roman" w:hAnsi="Times New Roman" w:cs="Times New Roman"/>
          <w:b/>
          <w:sz w:val="24"/>
          <w:szCs w:val="24"/>
        </w:rPr>
      </w:pPr>
    </w:p>
    <w:p w:rsidR="00427EC2" w:rsidRDefault="00427EC2" w:rsidP="006E58B5">
      <w:pPr>
        <w:rPr>
          <w:rFonts w:ascii="Times New Roman" w:hAnsi="Times New Roman" w:cs="Times New Roman"/>
          <w:b/>
          <w:sz w:val="24"/>
          <w:szCs w:val="24"/>
        </w:rPr>
      </w:pPr>
    </w:p>
    <w:p w:rsidR="00427EC2" w:rsidRDefault="00427EC2" w:rsidP="006E58B5">
      <w:pPr>
        <w:rPr>
          <w:rFonts w:ascii="Times New Roman" w:hAnsi="Times New Roman" w:cs="Times New Roman"/>
          <w:b/>
          <w:sz w:val="24"/>
          <w:szCs w:val="24"/>
        </w:rPr>
      </w:pPr>
    </w:p>
    <w:p w:rsidR="00427EC2" w:rsidRDefault="00427EC2" w:rsidP="006E58B5">
      <w:pPr>
        <w:rPr>
          <w:rFonts w:ascii="Times New Roman" w:hAnsi="Times New Roman" w:cs="Times New Roman"/>
          <w:b/>
          <w:sz w:val="24"/>
          <w:szCs w:val="24"/>
        </w:rPr>
      </w:pPr>
    </w:p>
    <w:p w:rsidR="00427EC2" w:rsidRDefault="00427EC2" w:rsidP="006E58B5">
      <w:pPr>
        <w:rPr>
          <w:rFonts w:ascii="Times New Roman" w:hAnsi="Times New Roman" w:cs="Times New Roman"/>
          <w:b/>
          <w:sz w:val="24"/>
          <w:szCs w:val="24"/>
        </w:rPr>
      </w:pPr>
    </w:p>
    <w:p w:rsidR="00427EC2" w:rsidRDefault="00427EC2" w:rsidP="006E58B5">
      <w:pPr>
        <w:rPr>
          <w:rFonts w:ascii="Times New Roman" w:hAnsi="Times New Roman" w:cs="Times New Roman"/>
          <w:b/>
          <w:sz w:val="24"/>
          <w:szCs w:val="24"/>
        </w:rPr>
      </w:pPr>
    </w:p>
    <w:p w:rsidR="00F1078E" w:rsidRDefault="00F1078E" w:rsidP="006E58B5">
      <w:pPr>
        <w:rPr>
          <w:rFonts w:ascii="Times New Roman" w:hAnsi="Times New Roman" w:cs="Times New Roman"/>
          <w:b/>
          <w:sz w:val="24"/>
          <w:szCs w:val="24"/>
        </w:rPr>
      </w:pPr>
    </w:p>
    <w:p w:rsidR="00427EC2" w:rsidRDefault="00427EC2" w:rsidP="006E58B5">
      <w:pPr>
        <w:rPr>
          <w:rFonts w:ascii="Times New Roman" w:hAnsi="Times New Roman" w:cs="Times New Roman"/>
          <w:b/>
          <w:sz w:val="24"/>
          <w:szCs w:val="24"/>
        </w:rPr>
      </w:pPr>
    </w:p>
    <w:p w:rsidR="00C66BC1" w:rsidRDefault="00427EC2" w:rsidP="006E58B5">
      <w:pPr>
        <w:rPr>
          <w:rFonts w:ascii="Times New Roman" w:hAnsi="Times New Roman" w:cs="Times New Roman"/>
          <w:b/>
          <w:sz w:val="24"/>
          <w:szCs w:val="24"/>
        </w:rPr>
      </w:pPr>
      <w:r>
        <w:rPr>
          <w:rFonts w:ascii="Times New Roman" w:hAnsi="Times New Roman" w:cs="Times New Roman"/>
          <w:b/>
          <w:sz w:val="24"/>
          <w:szCs w:val="24"/>
        </w:rPr>
        <w:t xml:space="preserve">                                              </w:t>
      </w:r>
    </w:p>
    <w:p w:rsidR="00C66BC1" w:rsidRDefault="00C66BC1" w:rsidP="006E58B5">
      <w:pPr>
        <w:rPr>
          <w:rFonts w:ascii="Times New Roman" w:hAnsi="Times New Roman" w:cs="Times New Roman"/>
          <w:b/>
          <w:sz w:val="24"/>
          <w:szCs w:val="24"/>
        </w:rPr>
      </w:pPr>
    </w:p>
    <w:p w:rsidR="00C66BC1" w:rsidRDefault="00C66BC1" w:rsidP="006E58B5">
      <w:pPr>
        <w:rPr>
          <w:rFonts w:ascii="Times New Roman" w:hAnsi="Times New Roman" w:cs="Times New Roman"/>
          <w:b/>
          <w:sz w:val="24"/>
          <w:szCs w:val="24"/>
        </w:rPr>
      </w:pPr>
    </w:p>
    <w:p w:rsidR="00C66BC1" w:rsidRDefault="00C66BC1" w:rsidP="006E58B5">
      <w:pPr>
        <w:rPr>
          <w:rFonts w:ascii="Times New Roman" w:hAnsi="Times New Roman" w:cs="Times New Roman"/>
          <w:b/>
          <w:sz w:val="24"/>
          <w:szCs w:val="24"/>
        </w:rPr>
      </w:pPr>
    </w:p>
    <w:p w:rsidR="00C66BC1" w:rsidRDefault="00C66BC1" w:rsidP="006E58B5">
      <w:pPr>
        <w:rPr>
          <w:rFonts w:ascii="Times New Roman" w:hAnsi="Times New Roman" w:cs="Times New Roman"/>
          <w:b/>
          <w:sz w:val="24"/>
          <w:szCs w:val="24"/>
        </w:rPr>
      </w:pPr>
    </w:p>
    <w:p w:rsidR="00C66BC1" w:rsidRDefault="00C66BC1" w:rsidP="006E58B5">
      <w:pPr>
        <w:rPr>
          <w:rFonts w:ascii="Times New Roman" w:hAnsi="Times New Roman" w:cs="Times New Roman"/>
          <w:b/>
          <w:sz w:val="24"/>
          <w:szCs w:val="24"/>
        </w:rPr>
      </w:pPr>
    </w:p>
    <w:p w:rsidR="00C66BC1" w:rsidRDefault="00C66BC1" w:rsidP="006E58B5">
      <w:pPr>
        <w:rPr>
          <w:rFonts w:ascii="Times New Roman" w:hAnsi="Times New Roman" w:cs="Times New Roman"/>
          <w:b/>
          <w:sz w:val="24"/>
          <w:szCs w:val="24"/>
        </w:rPr>
      </w:pPr>
    </w:p>
    <w:p w:rsidR="00C66BC1" w:rsidRDefault="00C66BC1" w:rsidP="006E58B5">
      <w:pPr>
        <w:rPr>
          <w:rFonts w:ascii="Times New Roman" w:hAnsi="Times New Roman" w:cs="Times New Roman"/>
          <w:b/>
          <w:sz w:val="24"/>
          <w:szCs w:val="24"/>
        </w:rPr>
      </w:pPr>
    </w:p>
    <w:p w:rsidR="00C66BC1" w:rsidRDefault="00C66BC1" w:rsidP="006E58B5">
      <w:pPr>
        <w:rPr>
          <w:rFonts w:ascii="Times New Roman" w:hAnsi="Times New Roman" w:cs="Times New Roman"/>
          <w:b/>
          <w:sz w:val="24"/>
          <w:szCs w:val="24"/>
        </w:rPr>
      </w:pPr>
    </w:p>
    <w:p w:rsidR="00C66BC1" w:rsidRDefault="00C66BC1" w:rsidP="006E58B5">
      <w:pPr>
        <w:rPr>
          <w:rFonts w:ascii="Times New Roman" w:hAnsi="Times New Roman" w:cs="Times New Roman"/>
          <w:b/>
          <w:sz w:val="24"/>
          <w:szCs w:val="24"/>
        </w:rPr>
      </w:pPr>
    </w:p>
    <w:p w:rsidR="00C66BC1" w:rsidRDefault="00C66BC1" w:rsidP="006E58B5">
      <w:pPr>
        <w:rPr>
          <w:rFonts w:ascii="Times New Roman" w:hAnsi="Times New Roman" w:cs="Times New Roman"/>
          <w:b/>
          <w:sz w:val="24"/>
          <w:szCs w:val="24"/>
        </w:rPr>
      </w:pPr>
    </w:p>
    <w:p w:rsidR="00C66BC1" w:rsidRDefault="00C66BC1" w:rsidP="006E58B5">
      <w:pPr>
        <w:rPr>
          <w:rFonts w:ascii="Times New Roman" w:hAnsi="Times New Roman" w:cs="Times New Roman"/>
          <w:b/>
          <w:sz w:val="24"/>
          <w:szCs w:val="24"/>
        </w:rPr>
      </w:pPr>
    </w:p>
    <w:p w:rsidR="00C66BC1" w:rsidRDefault="00C66BC1" w:rsidP="006E58B5">
      <w:pPr>
        <w:rPr>
          <w:rFonts w:ascii="Times New Roman" w:hAnsi="Times New Roman" w:cs="Times New Roman"/>
          <w:b/>
          <w:sz w:val="24"/>
          <w:szCs w:val="24"/>
        </w:rPr>
      </w:pPr>
    </w:p>
    <w:p w:rsidR="00C66BC1" w:rsidRDefault="00C66BC1" w:rsidP="006E58B5">
      <w:pPr>
        <w:rPr>
          <w:rFonts w:ascii="Times New Roman" w:hAnsi="Times New Roman" w:cs="Times New Roman"/>
          <w:b/>
          <w:sz w:val="24"/>
          <w:szCs w:val="24"/>
        </w:rPr>
      </w:pPr>
    </w:p>
    <w:p w:rsidR="00C66BC1" w:rsidRDefault="00C66BC1" w:rsidP="006E58B5">
      <w:pPr>
        <w:rPr>
          <w:rFonts w:ascii="Times New Roman" w:hAnsi="Times New Roman" w:cs="Times New Roman"/>
          <w:b/>
          <w:sz w:val="24"/>
          <w:szCs w:val="24"/>
        </w:rPr>
      </w:pPr>
    </w:p>
    <w:p w:rsidR="00C66BC1" w:rsidRDefault="00C66BC1" w:rsidP="006E58B5">
      <w:pPr>
        <w:rPr>
          <w:rFonts w:ascii="Times New Roman" w:hAnsi="Times New Roman" w:cs="Times New Roman"/>
          <w:b/>
          <w:sz w:val="24"/>
          <w:szCs w:val="24"/>
        </w:rPr>
      </w:pPr>
    </w:p>
    <w:p w:rsidR="00C66BC1" w:rsidRDefault="00C66BC1" w:rsidP="006E58B5">
      <w:pPr>
        <w:rPr>
          <w:rFonts w:ascii="Times New Roman" w:hAnsi="Times New Roman" w:cs="Times New Roman"/>
          <w:b/>
          <w:sz w:val="24"/>
          <w:szCs w:val="24"/>
        </w:rPr>
      </w:pPr>
    </w:p>
    <w:p w:rsidR="00C66BC1" w:rsidRDefault="00C66BC1" w:rsidP="006E58B5">
      <w:pPr>
        <w:rPr>
          <w:rFonts w:ascii="Times New Roman" w:hAnsi="Times New Roman" w:cs="Times New Roman"/>
          <w:b/>
          <w:sz w:val="24"/>
          <w:szCs w:val="24"/>
        </w:rPr>
      </w:pPr>
    </w:p>
    <w:p w:rsidR="00C66BC1" w:rsidRDefault="00C66BC1" w:rsidP="006E58B5">
      <w:pPr>
        <w:rPr>
          <w:rFonts w:ascii="Times New Roman" w:hAnsi="Times New Roman" w:cs="Times New Roman"/>
          <w:b/>
          <w:sz w:val="24"/>
          <w:szCs w:val="24"/>
        </w:rPr>
      </w:pPr>
    </w:p>
    <w:p w:rsidR="00C66BC1" w:rsidRDefault="00C66BC1" w:rsidP="006E58B5">
      <w:pPr>
        <w:rPr>
          <w:rFonts w:ascii="Times New Roman" w:hAnsi="Times New Roman" w:cs="Times New Roman"/>
          <w:b/>
          <w:sz w:val="24"/>
          <w:szCs w:val="24"/>
        </w:rPr>
      </w:pPr>
    </w:p>
    <w:p w:rsidR="00592E88" w:rsidRPr="00DA7FAF" w:rsidRDefault="00427EC2" w:rsidP="006E58B5">
      <w:pPr>
        <w:rPr>
          <w:rFonts w:ascii="Times New Roman" w:hAnsi="Times New Roman" w:cs="Times New Roman"/>
          <w:b/>
          <w:sz w:val="24"/>
          <w:szCs w:val="24"/>
          <w:u w:val="single"/>
        </w:rPr>
      </w:pPr>
      <w:bookmarkStart w:id="0" w:name="_GoBack"/>
      <w:bookmarkEnd w:id="0"/>
      <w:r>
        <w:rPr>
          <w:rFonts w:ascii="Times New Roman" w:hAnsi="Times New Roman" w:cs="Times New Roman"/>
          <w:b/>
          <w:sz w:val="24"/>
          <w:szCs w:val="24"/>
        </w:rPr>
        <w:t xml:space="preserve"> </w:t>
      </w:r>
      <w:r w:rsidRPr="00DA7FAF">
        <w:rPr>
          <w:rFonts w:ascii="Times New Roman" w:hAnsi="Times New Roman" w:cs="Times New Roman"/>
          <w:b/>
          <w:sz w:val="24"/>
          <w:szCs w:val="24"/>
          <w:u w:val="single"/>
        </w:rPr>
        <w:t>SPECIFIKIMET TEKNIKE</w:t>
      </w:r>
      <w:r w:rsidR="001E4375" w:rsidRPr="00DA7FAF">
        <w:rPr>
          <w:rFonts w:ascii="Times New Roman" w:hAnsi="Times New Roman" w:cs="Times New Roman"/>
          <w:b/>
          <w:sz w:val="24"/>
          <w:szCs w:val="24"/>
          <w:u w:val="single"/>
        </w:rPr>
        <w:t xml:space="preserve"> </w:t>
      </w:r>
    </w:p>
    <w:p w:rsidR="007129D7" w:rsidRPr="00DA7FAF" w:rsidRDefault="007129D7" w:rsidP="006E58B5">
      <w:pPr>
        <w:rPr>
          <w:rFonts w:ascii="Times New Roman" w:hAnsi="Times New Roman" w:cs="Times New Roman"/>
          <w:b/>
          <w:sz w:val="24"/>
          <w:szCs w:val="24"/>
          <w:u w:val="single"/>
        </w:rPr>
      </w:pPr>
    </w:p>
    <w:p w:rsidR="001E4375" w:rsidRPr="00DA7FAF" w:rsidRDefault="00592E88" w:rsidP="003F2E71">
      <w:pPr>
        <w:pStyle w:val="TEKSTI"/>
        <w:ind w:firstLine="0"/>
        <w:rPr>
          <w:rFonts w:ascii="Times New Roman" w:hAnsi="Times New Roman"/>
        </w:rPr>
      </w:pPr>
      <w:r w:rsidRPr="00DA7FAF">
        <w:rPr>
          <w:rFonts w:ascii="Times New Roman" w:hAnsi="Times New Roman"/>
        </w:rPr>
        <w:t xml:space="preserve">Artikujt e mësipërm për personelin e nivelit bazë(operues), sipas përcaktimeve të mësipërme, kanë këto specifikime:                                 </w:t>
      </w:r>
      <w:r w:rsidRPr="00DA7FAF">
        <w:rPr>
          <w:rFonts w:ascii="Times New Roman" w:hAnsi="Times New Roman"/>
          <w:b/>
        </w:rPr>
        <w:t xml:space="preserve"> </w:t>
      </w:r>
    </w:p>
    <w:p w:rsidR="00332FF5" w:rsidRPr="00332FF5" w:rsidRDefault="00332FF5" w:rsidP="00332FF5">
      <w:pPr>
        <w:pStyle w:val="TEKSTI"/>
        <w:jc w:val="right"/>
        <w:rPr>
          <w:rFonts w:ascii="Times New Roman" w:hAnsi="Times New Roman"/>
        </w:rPr>
      </w:pPr>
      <w:r>
        <w:t xml:space="preserve">              </w:t>
      </w:r>
      <w:r w:rsidRPr="00332FF5">
        <w:rPr>
          <w:rFonts w:ascii="Times New Roman" w:hAnsi="Times New Roman"/>
        </w:rPr>
        <w:t>LIDHJA NR. 3</w:t>
      </w:r>
    </w:p>
    <w:p w:rsidR="007C2BAF" w:rsidRPr="00DA7FAF" w:rsidRDefault="007C2BAF" w:rsidP="00B419C8">
      <w:pPr>
        <w:pStyle w:val="TEKSTI"/>
        <w:ind w:firstLine="0"/>
        <w:jc w:val="left"/>
        <w:rPr>
          <w:rFonts w:ascii="Times New Roman" w:hAnsi="Times New Roman"/>
        </w:rPr>
      </w:pPr>
    </w:p>
    <w:p w:rsidR="00592E88" w:rsidRPr="00DA7FAF" w:rsidRDefault="007C2BAF" w:rsidP="00592E88">
      <w:pPr>
        <w:rPr>
          <w:rFonts w:ascii="Times New Roman" w:hAnsi="Times New Roman" w:cs="Times New Roman"/>
          <w:sz w:val="24"/>
          <w:szCs w:val="24"/>
        </w:rPr>
      </w:pPr>
      <w:r w:rsidRPr="00DA7FAF">
        <w:rPr>
          <w:rFonts w:ascii="Times New Roman" w:hAnsi="Times New Roman" w:cs="Times New Roman"/>
          <w:sz w:val="24"/>
          <w:szCs w:val="24"/>
        </w:rPr>
        <w:t xml:space="preserve"> </w:t>
      </w:r>
      <w:r w:rsidR="00592E88" w:rsidRPr="00DA7FAF">
        <w:rPr>
          <w:rFonts w:ascii="Times New Roman" w:hAnsi="Times New Roman" w:cs="Times New Roman"/>
          <w:b/>
          <w:sz w:val="24"/>
          <w:szCs w:val="24"/>
        </w:rPr>
        <w:t>UNIFORMA ZJARRDURUESE E PERSONELIT OPERUES (ZJARRFIKËS</w:t>
      </w:r>
      <w:r w:rsidR="003F2E71" w:rsidRPr="00DA7FAF">
        <w:rPr>
          <w:rFonts w:ascii="Times New Roman" w:hAnsi="Times New Roman" w:cs="Times New Roman"/>
          <w:sz w:val="24"/>
          <w:szCs w:val="24"/>
        </w:rPr>
        <w:t>)</w:t>
      </w:r>
      <w:r w:rsidR="00332FF5">
        <w:rPr>
          <w:rFonts w:ascii="Times New Roman" w:hAnsi="Times New Roman" w:cs="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4576"/>
        <w:gridCol w:w="1221"/>
        <w:gridCol w:w="2912"/>
      </w:tblGrid>
      <w:tr w:rsidR="007129D7" w:rsidRPr="00DA7FAF" w:rsidTr="006E1A3B">
        <w:tc>
          <w:tcPr>
            <w:tcW w:w="343" w:type="pct"/>
            <w:shd w:val="clear" w:color="auto" w:fill="auto"/>
            <w:vAlign w:val="center"/>
          </w:tcPr>
          <w:p w:rsidR="007129D7" w:rsidRPr="00DA7FAF" w:rsidRDefault="007129D7" w:rsidP="006E1A3B">
            <w:pPr>
              <w:pStyle w:val="BodyText2"/>
              <w:spacing w:line="276" w:lineRule="auto"/>
              <w:rPr>
                <w:b/>
              </w:rPr>
            </w:pPr>
            <w:r w:rsidRPr="00DA7FAF">
              <w:rPr>
                <w:b/>
              </w:rPr>
              <w:t>Nr.</w:t>
            </w:r>
          </w:p>
        </w:tc>
        <w:tc>
          <w:tcPr>
            <w:tcW w:w="2447" w:type="pct"/>
            <w:shd w:val="clear" w:color="auto" w:fill="auto"/>
            <w:vAlign w:val="center"/>
          </w:tcPr>
          <w:p w:rsidR="007129D7" w:rsidRPr="00DA7FAF" w:rsidRDefault="007129D7" w:rsidP="006E1A3B">
            <w:pPr>
              <w:pStyle w:val="BodyText2"/>
              <w:spacing w:line="276" w:lineRule="auto"/>
              <w:rPr>
                <w:b/>
              </w:rPr>
            </w:pPr>
            <w:r w:rsidRPr="00DA7FAF">
              <w:rPr>
                <w:b/>
              </w:rPr>
              <w:t>Artikulli</w:t>
            </w:r>
          </w:p>
        </w:tc>
        <w:tc>
          <w:tcPr>
            <w:tcW w:w="653" w:type="pct"/>
            <w:shd w:val="clear" w:color="auto" w:fill="auto"/>
            <w:vAlign w:val="center"/>
          </w:tcPr>
          <w:p w:rsidR="007129D7" w:rsidRPr="00DA7FAF" w:rsidRDefault="007129D7" w:rsidP="006E1A3B">
            <w:pPr>
              <w:pStyle w:val="BodyText2"/>
              <w:spacing w:line="276" w:lineRule="auto"/>
              <w:rPr>
                <w:b/>
              </w:rPr>
            </w:pPr>
            <w:r w:rsidRPr="00DA7FAF">
              <w:rPr>
                <w:b/>
              </w:rPr>
              <w:t>Sasia</w:t>
            </w:r>
          </w:p>
        </w:tc>
        <w:tc>
          <w:tcPr>
            <w:tcW w:w="1557" w:type="pct"/>
            <w:shd w:val="clear" w:color="auto" w:fill="auto"/>
            <w:vAlign w:val="center"/>
          </w:tcPr>
          <w:p w:rsidR="007129D7" w:rsidRPr="00DA7FAF" w:rsidRDefault="007129D7" w:rsidP="006E1A3B">
            <w:pPr>
              <w:pStyle w:val="BodyText2"/>
              <w:spacing w:line="276" w:lineRule="auto"/>
              <w:rPr>
                <w:b/>
              </w:rPr>
            </w:pPr>
            <w:r w:rsidRPr="00DA7FAF">
              <w:rPr>
                <w:b/>
              </w:rPr>
              <w:t>Ngjyra</w:t>
            </w:r>
          </w:p>
        </w:tc>
      </w:tr>
      <w:tr w:rsidR="007129D7" w:rsidRPr="00DA7FAF" w:rsidTr="006E1A3B">
        <w:tc>
          <w:tcPr>
            <w:tcW w:w="343" w:type="pct"/>
            <w:shd w:val="clear" w:color="auto" w:fill="auto"/>
            <w:vAlign w:val="center"/>
          </w:tcPr>
          <w:p w:rsidR="007129D7" w:rsidRPr="00DA7FAF" w:rsidRDefault="007129D7" w:rsidP="006E1A3B">
            <w:pPr>
              <w:pStyle w:val="BodyText2"/>
              <w:spacing w:line="276" w:lineRule="auto"/>
            </w:pPr>
            <w:r w:rsidRPr="00DA7FAF">
              <w:t>1.</w:t>
            </w:r>
          </w:p>
        </w:tc>
        <w:tc>
          <w:tcPr>
            <w:tcW w:w="2447" w:type="pct"/>
            <w:shd w:val="clear" w:color="auto" w:fill="auto"/>
            <w:vAlign w:val="center"/>
          </w:tcPr>
          <w:p w:rsidR="007129D7" w:rsidRPr="00DA7FAF" w:rsidRDefault="007129D7" w:rsidP="006E1A3B">
            <w:pPr>
              <w:pStyle w:val="BodyText2"/>
              <w:spacing w:line="276" w:lineRule="auto"/>
            </w:pPr>
            <w:r w:rsidRPr="00DA7FAF">
              <w:t>Helmeta zjarrduruese</w:t>
            </w:r>
          </w:p>
        </w:tc>
        <w:tc>
          <w:tcPr>
            <w:tcW w:w="653" w:type="pct"/>
            <w:shd w:val="clear" w:color="auto" w:fill="auto"/>
            <w:vAlign w:val="center"/>
          </w:tcPr>
          <w:p w:rsidR="007129D7" w:rsidRPr="00DA7FAF" w:rsidRDefault="007129D7" w:rsidP="006E1A3B">
            <w:pPr>
              <w:pStyle w:val="BodyText2"/>
              <w:spacing w:line="276" w:lineRule="auto"/>
              <w:rPr>
                <w:b/>
              </w:rPr>
            </w:pPr>
            <w:r w:rsidRPr="00DA7FAF">
              <w:rPr>
                <w:b/>
              </w:rPr>
              <w:t>1</w:t>
            </w:r>
          </w:p>
        </w:tc>
        <w:tc>
          <w:tcPr>
            <w:tcW w:w="1557" w:type="pct"/>
            <w:shd w:val="clear" w:color="auto" w:fill="auto"/>
            <w:vAlign w:val="center"/>
          </w:tcPr>
          <w:p w:rsidR="007129D7" w:rsidRPr="00DA7FAF" w:rsidRDefault="007129D7" w:rsidP="006E1A3B">
            <w:pPr>
              <w:pStyle w:val="BodyText2"/>
              <w:spacing w:line="276" w:lineRule="auto"/>
            </w:pPr>
            <w:r w:rsidRPr="00DA7FAF">
              <w:t>E kuqe, e verdhë</w:t>
            </w:r>
          </w:p>
        </w:tc>
      </w:tr>
      <w:tr w:rsidR="007129D7" w:rsidRPr="00DA7FAF" w:rsidTr="006E1A3B">
        <w:tc>
          <w:tcPr>
            <w:tcW w:w="343" w:type="pct"/>
            <w:shd w:val="clear" w:color="auto" w:fill="auto"/>
            <w:vAlign w:val="center"/>
          </w:tcPr>
          <w:p w:rsidR="007129D7" w:rsidRPr="00DA7FAF" w:rsidRDefault="007129D7" w:rsidP="006E1A3B">
            <w:pPr>
              <w:pStyle w:val="BodyText2"/>
              <w:spacing w:line="276" w:lineRule="auto"/>
            </w:pPr>
            <w:r w:rsidRPr="00DA7FAF">
              <w:t>2.</w:t>
            </w:r>
          </w:p>
        </w:tc>
        <w:tc>
          <w:tcPr>
            <w:tcW w:w="2447" w:type="pct"/>
            <w:shd w:val="clear" w:color="auto" w:fill="auto"/>
            <w:vAlign w:val="center"/>
          </w:tcPr>
          <w:p w:rsidR="007129D7" w:rsidRPr="00DA7FAF" w:rsidRDefault="007129D7" w:rsidP="006E1A3B">
            <w:pPr>
              <w:pStyle w:val="BodyText2"/>
              <w:spacing w:line="276" w:lineRule="auto"/>
            </w:pPr>
            <w:r w:rsidRPr="00DA7FAF">
              <w:t>Kapuç mbrojtës poshtë helmetës</w:t>
            </w:r>
          </w:p>
        </w:tc>
        <w:tc>
          <w:tcPr>
            <w:tcW w:w="653" w:type="pct"/>
            <w:shd w:val="clear" w:color="auto" w:fill="auto"/>
            <w:vAlign w:val="center"/>
          </w:tcPr>
          <w:p w:rsidR="007129D7" w:rsidRPr="00DA7FAF" w:rsidRDefault="007129D7" w:rsidP="006E1A3B">
            <w:pPr>
              <w:pStyle w:val="BodyText2"/>
              <w:spacing w:line="276" w:lineRule="auto"/>
              <w:rPr>
                <w:b/>
              </w:rPr>
            </w:pPr>
            <w:r w:rsidRPr="00DA7FAF">
              <w:rPr>
                <w:b/>
              </w:rPr>
              <w:t>1</w:t>
            </w:r>
          </w:p>
        </w:tc>
        <w:tc>
          <w:tcPr>
            <w:tcW w:w="1557" w:type="pct"/>
            <w:shd w:val="clear" w:color="auto" w:fill="auto"/>
            <w:vAlign w:val="center"/>
          </w:tcPr>
          <w:p w:rsidR="007129D7" w:rsidRPr="00DA7FAF" w:rsidRDefault="007129D7" w:rsidP="006E1A3B">
            <w:pPr>
              <w:pStyle w:val="BodyText2"/>
              <w:spacing w:line="276" w:lineRule="auto"/>
            </w:pPr>
            <w:r w:rsidRPr="00DA7FAF">
              <w:t>Blu e errët</w:t>
            </w:r>
          </w:p>
        </w:tc>
      </w:tr>
      <w:tr w:rsidR="007129D7" w:rsidRPr="00DA7FAF" w:rsidTr="006E1A3B">
        <w:tc>
          <w:tcPr>
            <w:tcW w:w="343" w:type="pct"/>
            <w:shd w:val="clear" w:color="auto" w:fill="auto"/>
            <w:vAlign w:val="center"/>
          </w:tcPr>
          <w:p w:rsidR="007129D7" w:rsidRPr="00DA7FAF" w:rsidRDefault="007129D7" w:rsidP="006E1A3B">
            <w:pPr>
              <w:pStyle w:val="BodyText2"/>
              <w:spacing w:line="276" w:lineRule="auto"/>
            </w:pPr>
            <w:r w:rsidRPr="00DA7FAF">
              <w:t>3.</w:t>
            </w:r>
          </w:p>
        </w:tc>
        <w:tc>
          <w:tcPr>
            <w:tcW w:w="2447" w:type="pct"/>
            <w:shd w:val="clear" w:color="auto" w:fill="auto"/>
            <w:vAlign w:val="center"/>
          </w:tcPr>
          <w:p w:rsidR="007129D7" w:rsidRPr="00DA7FAF" w:rsidRDefault="007129D7" w:rsidP="006E1A3B">
            <w:pPr>
              <w:pStyle w:val="NoSpacing"/>
            </w:pPr>
            <w:r w:rsidRPr="00DA7FAF">
              <w:t>Uniforma zjarrduruese</w:t>
            </w:r>
          </w:p>
          <w:p w:rsidR="007129D7" w:rsidRPr="00DA7FAF" w:rsidRDefault="007129D7" w:rsidP="006E1A3B">
            <w:pPr>
              <w:pStyle w:val="NoSpacing"/>
            </w:pPr>
            <w:r w:rsidRPr="00DA7FAF">
              <w:t>Xhaketë zjarrduruese</w:t>
            </w:r>
          </w:p>
          <w:p w:rsidR="007129D7" w:rsidRPr="00DA7FAF" w:rsidRDefault="007129D7" w:rsidP="006E1A3B">
            <w:pPr>
              <w:pStyle w:val="NoSpacing"/>
            </w:pPr>
            <w:r w:rsidRPr="00DA7FAF">
              <w:t>Pantallona zjarrduruese</w:t>
            </w:r>
          </w:p>
          <w:p w:rsidR="007129D7" w:rsidRPr="00DA7FAF" w:rsidRDefault="007129D7" w:rsidP="006E1A3B">
            <w:pPr>
              <w:pStyle w:val="NoSpacing"/>
            </w:pPr>
            <w:r w:rsidRPr="00DA7FAF">
              <w:t>Çizme zjarrduruese</w:t>
            </w:r>
          </w:p>
          <w:p w:rsidR="007129D7" w:rsidRPr="00DA7FAF" w:rsidRDefault="007129D7" w:rsidP="006E1A3B">
            <w:pPr>
              <w:pStyle w:val="NoSpacing"/>
            </w:pPr>
            <w:r w:rsidRPr="00DA7FAF">
              <w:t>Doreza zjarrduruese</w:t>
            </w:r>
          </w:p>
        </w:tc>
        <w:tc>
          <w:tcPr>
            <w:tcW w:w="653" w:type="pct"/>
            <w:shd w:val="clear" w:color="auto" w:fill="auto"/>
            <w:vAlign w:val="center"/>
          </w:tcPr>
          <w:p w:rsidR="007129D7" w:rsidRPr="00DA7FAF" w:rsidRDefault="007129D7" w:rsidP="006E1A3B">
            <w:pPr>
              <w:pStyle w:val="BodyText2"/>
              <w:spacing w:line="276" w:lineRule="auto"/>
              <w:rPr>
                <w:b/>
              </w:rPr>
            </w:pPr>
            <w:r w:rsidRPr="00DA7FAF">
              <w:rPr>
                <w:b/>
              </w:rPr>
              <w:t>1</w:t>
            </w:r>
          </w:p>
        </w:tc>
        <w:tc>
          <w:tcPr>
            <w:tcW w:w="1557" w:type="pct"/>
            <w:shd w:val="clear" w:color="auto" w:fill="auto"/>
            <w:vAlign w:val="center"/>
          </w:tcPr>
          <w:p w:rsidR="007129D7" w:rsidRPr="00DA7FAF" w:rsidRDefault="007129D7" w:rsidP="006E1A3B">
            <w:pPr>
              <w:pStyle w:val="BodyText2"/>
              <w:spacing w:line="276" w:lineRule="auto"/>
            </w:pPr>
            <w:r w:rsidRPr="00DA7FAF">
              <w:t>Blu e errët</w:t>
            </w:r>
          </w:p>
        </w:tc>
      </w:tr>
    </w:tbl>
    <w:p w:rsidR="003F2E71" w:rsidRPr="00DA7FAF" w:rsidRDefault="003F2E71" w:rsidP="00B419C8">
      <w:pPr>
        <w:pStyle w:val="TEKSTI"/>
        <w:ind w:firstLine="0"/>
        <w:jc w:val="left"/>
        <w:rPr>
          <w:rFonts w:ascii="Times New Roman" w:hAnsi="Times New Roman"/>
        </w:rPr>
      </w:pPr>
    </w:p>
    <w:p w:rsidR="003F2E71" w:rsidRPr="00DA7FAF" w:rsidRDefault="003F2E71" w:rsidP="00B419C8">
      <w:pPr>
        <w:pStyle w:val="TEKSTI"/>
        <w:ind w:firstLine="0"/>
        <w:jc w:val="left"/>
        <w:rPr>
          <w:rFonts w:ascii="Times New Roman" w:hAnsi="Times New Roman"/>
        </w:rPr>
      </w:pPr>
    </w:p>
    <w:p w:rsidR="00A22F7E" w:rsidRPr="00DA7FAF" w:rsidRDefault="00C9196D" w:rsidP="00B419C8">
      <w:pPr>
        <w:rPr>
          <w:rFonts w:ascii="Times New Roman" w:hAnsi="Times New Roman" w:cs="Times New Roman"/>
          <w:b/>
          <w:sz w:val="24"/>
          <w:szCs w:val="24"/>
        </w:rPr>
      </w:pPr>
      <w:r w:rsidRPr="00DA7FAF">
        <w:rPr>
          <w:rFonts w:ascii="Times New Roman" w:hAnsi="Times New Roman" w:cs="Times New Roman"/>
          <w:b/>
          <w:sz w:val="24"/>
          <w:szCs w:val="24"/>
        </w:rPr>
        <w:t>1.</w:t>
      </w:r>
      <w:r w:rsidR="00EA6391" w:rsidRPr="00DA7FAF">
        <w:rPr>
          <w:rFonts w:ascii="Times New Roman" w:hAnsi="Times New Roman" w:cs="Times New Roman"/>
          <w:b/>
          <w:sz w:val="24"/>
          <w:szCs w:val="24"/>
        </w:rPr>
        <w:t xml:space="preserve">Helmeta per </w:t>
      </w:r>
      <w:proofErr w:type="spellStart"/>
      <w:r w:rsidR="00EA6391" w:rsidRPr="00DA7FAF">
        <w:rPr>
          <w:rFonts w:ascii="Times New Roman" w:hAnsi="Times New Roman" w:cs="Times New Roman"/>
          <w:b/>
          <w:sz w:val="24"/>
          <w:szCs w:val="24"/>
        </w:rPr>
        <w:t>zjarrefikesit</w:t>
      </w:r>
      <w:proofErr w:type="spellEnd"/>
      <w:r w:rsidR="00EA6391" w:rsidRPr="00DA7FAF">
        <w:rPr>
          <w:rFonts w:ascii="Times New Roman" w:hAnsi="Times New Roman" w:cs="Times New Roman"/>
          <w:b/>
          <w:sz w:val="24"/>
          <w:szCs w:val="24"/>
        </w:rPr>
        <w:t>:</w:t>
      </w:r>
    </w:p>
    <w:p w:rsidR="00EA6391" w:rsidRPr="00DA7FAF" w:rsidRDefault="00EA6391" w:rsidP="00B419C8">
      <w:pPr>
        <w:pStyle w:val="TEKSTI"/>
        <w:ind w:firstLine="0"/>
        <w:jc w:val="left"/>
        <w:rPr>
          <w:rFonts w:ascii="Times New Roman" w:hAnsi="Times New Roman"/>
        </w:rPr>
      </w:pPr>
      <w:r w:rsidRPr="00DA7FAF">
        <w:rPr>
          <w:rFonts w:ascii="Times New Roman" w:hAnsi="Times New Roman"/>
        </w:rPr>
        <w:t xml:space="preserve">Helmeta për përdorim nga zjarrfikësit për mbrojtje kundër zjarrit e gjatë </w:t>
      </w:r>
      <w:proofErr w:type="spellStart"/>
      <w:r w:rsidRPr="00DA7FAF">
        <w:rPr>
          <w:rFonts w:ascii="Times New Roman" w:hAnsi="Times New Roman"/>
        </w:rPr>
        <w:t>ndërhyrjeveoperuese</w:t>
      </w:r>
      <w:proofErr w:type="spellEnd"/>
      <w:r w:rsidRPr="00DA7FAF">
        <w:rPr>
          <w:rFonts w:ascii="Times New Roman" w:hAnsi="Times New Roman"/>
        </w:rPr>
        <w:t xml:space="preserve"> duhet të jetë në përputhje me standardet ndërkombëtare EN 443:2008 dhe EN 14458. </w:t>
      </w:r>
    </w:p>
    <w:p w:rsidR="00EA6391" w:rsidRPr="00DA7FAF" w:rsidRDefault="00EA6391" w:rsidP="00B419C8">
      <w:pPr>
        <w:pStyle w:val="TEKSTI"/>
        <w:ind w:firstLine="0"/>
        <w:jc w:val="left"/>
        <w:rPr>
          <w:rFonts w:ascii="Times New Roman" w:hAnsi="Times New Roman"/>
        </w:rPr>
      </w:pPr>
      <w:r w:rsidRPr="00DA7FAF">
        <w:rPr>
          <w:rFonts w:ascii="Times New Roman" w:hAnsi="Times New Roman"/>
        </w:rPr>
        <w:t>Helmeta duhet të jetë e llojitA3B,**, E2C.</w:t>
      </w:r>
    </w:p>
    <w:p w:rsidR="00EA6391" w:rsidRPr="00DA7FAF" w:rsidRDefault="00EA6391" w:rsidP="00B419C8">
      <w:pPr>
        <w:pStyle w:val="TEKSTI"/>
        <w:ind w:firstLine="0"/>
        <w:jc w:val="left"/>
        <w:rPr>
          <w:rFonts w:ascii="Times New Roman" w:hAnsi="Times New Roman"/>
        </w:rPr>
      </w:pPr>
      <w:r w:rsidRPr="00DA7FAF">
        <w:rPr>
          <w:rFonts w:ascii="Times New Roman" w:hAnsi="Times New Roman"/>
        </w:rPr>
        <w:t>Helmeta duhet të jetë e pajisur me një xham transparent me ngjyrë lumineshence (nuanca të buta ngjyrë portokalli), të punuara nga materiali PESU (</w:t>
      </w:r>
      <w:proofErr w:type="spellStart"/>
      <w:r w:rsidRPr="00DA7FAF">
        <w:rPr>
          <w:rFonts w:ascii="Times New Roman" w:hAnsi="Times New Roman"/>
          <w:i/>
        </w:rPr>
        <w:t>polyethersulfone</w:t>
      </w:r>
      <w:proofErr w:type="spellEnd"/>
      <w:r w:rsidRPr="00DA7FAF">
        <w:rPr>
          <w:rFonts w:ascii="Times New Roman" w:hAnsi="Times New Roman"/>
        </w:rPr>
        <w:t>), për të rezistuar në temperatura të ngritura.</w:t>
      </w:r>
    </w:p>
    <w:p w:rsidR="00EA6391" w:rsidRPr="00DA7FAF" w:rsidRDefault="00EA6391" w:rsidP="00B419C8">
      <w:pPr>
        <w:pStyle w:val="TEKSTI"/>
        <w:ind w:firstLine="0"/>
        <w:jc w:val="left"/>
        <w:rPr>
          <w:rFonts w:ascii="Times New Roman" w:hAnsi="Times New Roman"/>
        </w:rPr>
      </w:pPr>
      <w:r w:rsidRPr="00DA7FAF">
        <w:rPr>
          <w:rFonts w:ascii="Times New Roman" w:hAnsi="Times New Roman"/>
        </w:rPr>
        <w:t>Në pjesën e brendshme duhet të jetë e pajisur me syza, sipas EN 166.</w:t>
      </w:r>
    </w:p>
    <w:p w:rsidR="00EA6391" w:rsidRPr="00DA7FAF" w:rsidRDefault="00EA6391" w:rsidP="00B419C8">
      <w:pPr>
        <w:pStyle w:val="TEKSTI"/>
        <w:ind w:firstLine="0"/>
        <w:jc w:val="left"/>
        <w:rPr>
          <w:rFonts w:ascii="Times New Roman" w:hAnsi="Times New Roman"/>
          <w:b/>
        </w:rPr>
      </w:pPr>
      <w:r w:rsidRPr="00DA7FAF">
        <w:rPr>
          <w:rFonts w:ascii="Times New Roman" w:hAnsi="Times New Roman"/>
          <w:b/>
        </w:rPr>
        <w:t>Rezistenca ndaj ndikimeve të jashtme</w:t>
      </w:r>
    </w:p>
    <w:p w:rsidR="00EA6391" w:rsidRPr="00DA7FAF" w:rsidRDefault="00EA6391" w:rsidP="00B419C8">
      <w:pPr>
        <w:pStyle w:val="TEKSTI"/>
        <w:ind w:firstLine="0"/>
        <w:jc w:val="left"/>
        <w:rPr>
          <w:rFonts w:ascii="Times New Roman" w:hAnsi="Times New Roman"/>
        </w:rPr>
      </w:pPr>
      <w:r w:rsidRPr="00DA7FAF">
        <w:rPr>
          <w:rFonts w:ascii="Times New Roman" w:hAnsi="Times New Roman"/>
        </w:rPr>
        <w:t xml:space="preserve">Helmeta duhet të jetë e pajisur me një amortizues të punuar nga </w:t>
      </w:r>
      <w:proofErr w:type="spellStart"/>
      <w:r w:rsidRPr="00DA7FAF">
        <w:rPr>
          <w:rFonts w:ascii="Times New Roman" w:hAnsi="Times New Roman"/>
        </w:rPr>
        <w:t>poliuretani</w:t>
      </w:r>
      <w:proofErr w:type="spellEnd"/>
      <w:r w:rsidRPr="00DA7FAF">
        <w:rPr>
          <w:rFonts w:ascii="Times New Roman" w:hAnsi="Times New Roman"/>
        </w:rPr>
        <w:t>, i cili duhet të jetë i integruar në gëzhojën e helmetës e që nuk mund të hiqet.</w:t>
      </w:r>
    </w:p>
    <w:p w:rsidR="00B419C8" w:rsidRPr="00DA7FAF" w:rsidRDefault="00EA6391" w:rsidP="00B419C8">
      <w:pPr>
        <w:pStyle w:val="TEKSTI"/>
        <w:ind w:firstLine="0"/>
        <w:jc w:val="left"/>
        <w:rPr>
          <w:rFonts w:ascii="Times New Roman" w:hAnsi="Times New Roman"/>
        </w:rPr>
      </w:pPr>
      <w:r w:rsidRPr="00DA7FAF">
        <w:rPr>
          <w:rFonts w:ascii="Times New Roman" w:hAnsi="Times New Roman"/>
        </w:rPr>
        <w:t xml:space="preserve">Në mes te gëzhojës, e cila duhet të jetë e punuar nga materiale kompozite (fibra karboni), dhe </w:t>
      </w:r>
      <w:proofErr w:type="spellStart"/>
      <w:r w:rsidRPr="00DA7FAF">
        <w:rPr>
          <w:rFonts w:ascii="Times New Roman" w:hAnsi="Times New Roman"/>
        </w:rPr>
        <w:t>poliuretanit</w:t>
      </w:r>
      <w:proofErr w:type="spellEnd"/>
      <w:r w:rsidRPr="00DA7FAF">
        <w:rPr>
          <w:rFonts w:ascii="Times New Roman" w:hAnsi="Times New Roman"/>
        </w:rPr>
        <w:t xml:space="preserve"> (e integruar në </w:t>
      </w:r>
      <w:proofErr w:type="spellStart"/>
      <w:r w:rsidRPr="00DA7FAF">
        <w:rPr>
          <w:rFonts w:ascii="Times New Roman" w:hAnsi="Times New Roman"/>
        </w:rPr>
        <w:t>poliuretan</w:t>
      </w:r>
      <w:proofErr w:type="spellEnd"/>
      <w:r w:rsidRPr="00DA7FAF">
        <w:rPr>
          <w:rFonts w:ascii="Times New Roman" w:hAnsi="Times New Roman"/>
        </w:rPr>
        <w:t>) duhet të jetë e integruar një gëzhojë e dytë dhe një shkumë izoluese.</w:t>
      </w:r>
    </w:p>
    <w:p w:rsidR="00B419C8" w:rsidRPr="00DA7FAF" w:rsidRDefault="00B419C8" w:rsidP="00B419C8">
      <w:pPr>
        <w:pStyle w:val="TEKSTI"/>
        <w:jc w:val="left"/>
        <w:rPr>
          <w:rFonts w:ascii="Times New Roman" w:hAnsi="Times New Roman"/>
        </w:rPr>
      </w:pPr>
    </w:p>
    <w:p w:rsidR="00EA6391" w:rsidRPr="00DA7FAF" w:rsidRDefault="00B419C8" w:rsidP="00B419C8">
      <w:pPr>
        <w:pStyle w:val="TEKSTI"/>
        <w:jc w:val="left"/>
        <w:rPr>
          <w:rFonts w:ascii="Times New Roman" w:hAnsi="Times New Roman"/>
        </w:rPr>
      </w:pPr>
      <w:r w:rsidRPr="00DA7FAF">
        <w:rPr>
          <w:rFonts w:ascii="Times New Roman" w:hAnsi="Times New Roman"/>
          <w:noProof/>
          <w:lang w:val="en-US"/>
        </w:rPr>
        <w:lastRenderedPageBreak/>
        <w:drawing>
          <wp:anchor distT="0" distB="0" distL="114300" distR="114300" simplePos="0" relativeHeight="251661312" behindDoc="0" locked="0" layoutInCell="1" allowOverlap="1">
            <wp:simplePos x="0" y="0"/>
            <wp:positionH relativeFrom="column">
              <wp:posOffset>-5080</wp:posOffset>
            </wp:positionH>
            <wp:positionV relativeFrom="paragraph">
              <wp:posOffset>-382270</wp:posOffset>
            </wp:positionV>
            <wp:extent cx="1534795" cy="1152525"/>
            <wp:effectExtent l="19050" t="0" r="8255" b="0"/>
            <wp:wrapThrough wrapText="bothSides">
              <wp:wrapPolygon edited="0">
                <wp:start x="-268" y="0"/>
                <wp:lineTo x="-268" y="21421"/>
                <wp:lineTo x="21716" y="21421"/>
                <wp:lineTo x="21716" y="0"/>
                <wp:lineTo x="-268" y="0"/>
              </wp:wrapPolygon>
            </wp:wrapThrough>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4795" cy="1152525"/>
                    </a:xfrm>
                    <a:prstGeom prst="rect">
                      <a:avLst/>
                    </a:prstGeom>
                    <a:noFill/>
                    <a:ln>
                      <a:noFill/>
                    </a:ln>
                  </pic:spPr>
                </pic:pic>
              </a:graphicData>
            </a:graphic>
          </wp:anchor>
        </w:drawing>
      </w:r>
      <w:r w:rsidR="00EA6391" w:rsidRPr="00DA7FAF">
        <w:rPr>
          <w:rFonts w:ascii="Times New Roman" w:hAnsi="Times New Roman"/>
        </w:rPr>
        <w:t xml:space="preserve"> </w:t>
      </w:r>
    </w:p>
    <w:p w:rsidR="00B419C8" w:rsidRPr="00DA7FAF" w:rsidRDefault="00B419C8" w:rsidP="00B419C8">
      <w:pPr>
        <w:pStyle w:val="TEKSTI"/>
        <w:jc w:val="left"/>
        <w:rPr>
          <w:rFonts w:ascii="Times New Roman" w:hAnsi="Times New Roman"/>
        </w:rPr>
      </w:pPr>
    </w:p>
    <w:p w:rsidR="00B419C8" w:rsidRPr="00DA7FAF" w:rsidRDefault="00B419C8" w:rsidP="00EA6391">
      <w:pPr>
        <w:pStyle w:val="TEKSTI"/>
        <w:rPr>
          <w:rFonts w:ascii="Times New Roman" w:hAnsi="Times New Roman"/>
        </w:rPr>
      </w:pPr>
    </w:p>
    <w:p w:rsidR="00B419C8" w:rsidRPr="00DA7FAF" w:rsidRDefault="003F2E71" w:rsidP="00B419C8">
      <w:pPr>
        <w:pStyle w:val="BodyText2"/>
        <w:spacing w:after="0" w:line="276" w:lineRule="auto"/>
        <w:ind w:firstLine="720"/>
        <w:jc w:val="both"/>
      </w:pPr>
      <w:r w:rsidRPr="00DA7FAF">
        <w:rPr>
          <w:highlight w:val="yellow"/>
        </w:rPr>
        <w:t xml:space="preserve">       </w:t>
      </w:r>
      <w:r w:rsidR="00B419C8" w:rsidRPr="00DA7FAF">
        <w:rPr>
          <w:highlight w:val="yellow"/>
        </w:rPr>
        <w:t>Për zjarrfikësin operues</w:t>
      </w:r>
    </w:p>
    <w:p w:rsidR="00B419C8" w:rsidRPr="00DA7FAF" w:rsidRDefault="00B419C8" w:rsidP="00EA6391">
      <w:pPr>
        <w:pStyle w:val="TEKSTI"/>
        <w:rPr>
          <w:rFonts w:ascii="Times New Roman" w:hAnsi="Times New Roman"/>
        </w:rPr>
      </w:pPr>
    </w:p>
    <w:p w:rsidR="00B419C8" w:rsidRPr="00DA7FAF" w:rsidRDefault="003F2E71" w:rsidP="00EA6391">
      <w:pPr>
        <w:pStyle w:val="TEKSTI"/>
        <w:rPr>
          <w:rFonts w:ascii="Times New Roman" w:hAnsi="Times New Roman"/>
        </w:rPr>
      </w:pPr>
      <w:r w:rsidRPr="00DA7FAF">
        <w:rPr>
          <w:rFonts w:ascii="Times New Roman" w:hAnsi="Times New Roman"/>
          <w:noProof/>
          <w:lang w:val="en-US"/>
        </w:rPr>
        <w:drawing>
          <wp:anchor distT="0" distB="0" distL="114300" distR="114300" simplePos="0" relativeHeight="251663360" behindDoc="0" locked="0" layoutInCell="1" allowOverlap="1">
            <wp:simplePos x="0" y="0"/>
            <wp:positionH relativeFrom="column">
              <wp:posOffset>161925</wp:posOffset>
            </wp:positionH>
            <wp:positionV relativeFrom="paragraph">
              <wp:posOffset>167005</wp:posOffset>
            </wp:positionV>
            <wp:extent cx="1287780" cy="1120775"/>
            <wp:effectExtent l="1905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7780" cy="1120775"/>
                    </a:xfrm>
                    <a:prstGeom prst="rect">
                      <a:avLst/>
                    </a:prstGeom>
                    <a:noFill/>
                    <a:ln>
                      <a:noFill/>
                    </a:ln>
                  </pic:spPr>
                </pic:pic>
              </a:graphicData>
            </a:graphic>
          </wp:anchor>
        </w:drawing>
      </w:r>
    </w:p>
    <w:p w:rsidR="00B419C8" w:rsidRPr="00DA7FAF" w:rsidRDefault="00B419C8" w:rsidP="00EA6391">
      <w:pPr>
        <w:pStyle w:val="TEKSTI"/>
        <w:rPr>
          <w:rFonts w:ascii="Times New Roman" w:hAnsi="Times New Roman"/>
        </w:rPr>
      </w:pPr>
    </w:p>
    <w:p w:rsidR="00B419C8" w:rsidRPr="00DA7FAF" w:rsidRDefault="00B419C8" w:rsidP="00EA6391">
      <w:pPr>
        <w:pStyle w:val="TEKSTI"/>
        <w:rPr>
          <w:rFonts w:ascii="Times New Roman" w:hAnsi="Times New Roman"/>
        </w:rPr>
      </w:pPr>
    </w:p>
    <w:p w:rsidR="00BD30B7" w:rsidRPr="00DA7FAF" w:rsidRDefault="00BF5E1A" w:rsidP="00BF5E1A">
      <w:pPr>
        <w:pStyle w:val="BodyText2"/>
        <w:spacing w:after="0" w:line="276" w:lineRule="auto"/>
        <w:jc w:val="both"/>
        <w:rPr>
          <w:bCs/>
        </w:rPr>
      </w:pPr>
      <w:r w:rsidRPr="00DA7FAF">
        <w:t xml:space="preserve">                                                     </w:t>
      </w:r>
      <w:r w:rsidRPr="00DA7FAF">
        <w:rPr>
          <w:bCs/>
        </w:rPr>
        <w:t>Për drejtuesin/komandantin e zjarrfikësit</w:t>
      </w:r>
    </w:p>
    <w:p w:rsidR="002B2E18" w:rsidRPr="00DA7FAF" w:rsidRDefault="002B2E18" w:rsidP="00BF5E1A">
      <w:pPr>
        <w:pStyle w:val="BodyText2"/>
        <w:spacing w:after="0" w:line="276" w:lineRule="auto"/>
        <w:jc w:val="both"/>
        <w:rPr>
          <w:bCs/>
        </w:rPr>
      </w:pPr>
    </w:p>
    <w:p w:rsidR="002B2E18" w:rsidRPr="00DA7FAF" w:rsidRDefault="002B2E18" w:rsidP="00B30952">
      <w:pPr>
        <w:pStyle w:val="TEKSTI"/>
        <w:ind w:firstLine="0"/>
        <w:rPr>
          <w:rFonts w:ascii="Times New Roman" w:hAnsi="Times New Roman"/>
          <w:b/>
        </w:rPr>
      </w:pPr>
      <w:r w:rsidRPr="00DA7FAF">
        <w:rPr>
          <w:rFonts w:ascii="Times New Roman" w:hAnsi="Times New Roman"/>
          <w:b/>
        </w:rPr>
        <w:t>Pjesa e brendshme e helmetës</w:t>
      </w:r>
    </w:p>
    <w:p w:rsidR="002B2E18" w:rsidRPr="00DA7FAF" w:rsidRDefault="002B2E18" w:rsidP="00B30952">
      <w:pPr>
        <w:pStyle w:val="TEKSTI"/>
        <w:ind w:firstLine="0"/>
        <w:rPr>
          <w:rFonts w:ascii="Times New Roman" w:hAnsi="Times New Roman"/>
        </w:rPr>
      </w:pPr>
      <w:r w:rsidRPr="00DA7FAF">
        <w:rPr>
          <w:rFonts w:ascii="Times New Roman" w:hAnsi="Times New Roman"/>
        </w:rPr>
        <w:t>-Duhet të jetë e punuar nga materiale kompozite SMC (nuk lejohen pjesë plastike për përforcime).</w:t>
      </w:r>
    </w:p>
    <w:p w:rsidR="002B2E18" w:rsidRPr="00DA7FAF" w:rsidRDefault="002B2E18" w:rsidP="002B2E18">
      <w:pPr>
        <w:pStyle w:val="TEKSTI"/>
        <w:ind w:firstLine="0"/>
        <w:rPr>
          <w:rFonts w:ascii="Times New Roman" w:hAnsi="Times New Roman"/>
        </w:rPr>
      </w:pPr>
      <w:r w:rsidRPr="00DA7FAF">
        <w:rPr>
          <w:rFonts w:ascii="Times New Roman" w:hAnsi="Times New Roman"/>
        </w:rPr>
        <w:t>-Për t’iu përshtatur kokës, rregullimi i madhësisë së helmetës duhet të bëhet përmes një rregullatori i cili duhet të realizojë ndryshimin e madhësisë nga 52–64cm.</w:t>
      </w:r>
    </w:p>
    <w:p w:rsidR="002B2E18" w:rsidRPr="00DA7FAF" w:rsidRDefault="002B2E18" w:rsidP="002B2E18">
      <w:pPr>
        <w:pStyle w:val="TEKSTI"/>
        <w:ind w:firstLine="0"/>
        <w:rPr>
          <w:rFonts w:ascii="Times New Roman" w:hAnsi="Times New Roman"/>
        </w:rPr>
      </w:pPr>
      <w:r w:rsidRPr="00DA7FAF">
        <w:rPr>
          <w:rFonts w:ascii="Times New Roman" w:hAnsi="Times New Roman"/>
        </w:rPr>
        <w:t xml:space="preserve">-Gjerësia e jashtme e helmetës duhet të jetë në mes 236mm–247mm në zonën e veshëve, gjatësia nuk duhet të tejkalojë 316mm dhe lartësia nuk duhet të tejkalojë 216mm. </w:t>
      </w:r>
    </w:p>
    <w:p w:rsidR="002B2E18" w:rsidRPr="00DA7FAF" w:rsidRDefault="002B2E18" w:rsidP="002B2E18">
      <w:pPr>
        <w:pStyle w:val="TEKSTI"/>
        <w:ind w:firstLine="0"/>
        <w:rPr>
          <w:rFonts w:ascii="Times New Roman" w:hAnsi="Times New Roman"/>
        </w:rPr>
      </w:pPr>
      <w:r w:rsidRPr="00DA7FAF">
        <w:rPr>
          <w:rFonts w:ascii="Times New Roman" w:hAnsi="Times New Roman"/>
        </w:rPr>
        <w:t>-Helmeta duhet të jetë ngjyrosur me ngjyrë lumineshence.</w:t>
      </w:r>
    </w:p>
    <w:p w:rsidR="002B2E18" w:rsidRPr="00DA7FAF" w:rsidRDefault="002B2E18" w:rsidP="002B2E18">
      <w:pPr>
        <w:pStyle w:val="TEKSTI"/>
        <w:ind w:firstLine="0"/>
        <w:rPr>
          <w:rFonts w:ascii="Times New Roman" w:hAnsi="Times New Roman"/>
        </w:rPr>
      </w:pPr>
      <w:r w:rsidRPr="00DA7FAF">
        <w:rPr>
          <w:rFonts w:ascii="Times New Roman" w:hAnsi="Times New Roman"/>
        </w:rPr>
        <w:t xml:space="preserve">-Të dyja anët e helmetës duhet të pajisen me nga një shirit reflektues që shtrihen pothuajse përgjatë gjithë helmetës. </w:t>
      </w:r>
    </w:p>
    <w:p w:rsidR="002B2E18" w:rsidRPr="00DA7FAF" w:rsidRDefault="002B2E18" w:rsidP="002B2E18">
      <w:pPr>
        <w:pStyle w:val="TEKSTI"/>
        <w:ind w:firstLine="0"/>
        <w:rPr>
          <w:rFonts w:ascii="Times New Roman" w:hAnsi="Times New Roman"/>
        </w:rPr>
      </w:pPr>
      <w:r w:rsidRPr="00DA7FAF">
        <w:rPr>
          <w:rFonts w:ascii="Times New Roman" w:hAnsi="Times New Roman"/>
        </w:rPr>
        <w:t xml:space="preserve">-Gjerësia e shiritit duhet të jetë në mes 24mm–25mm. </w:t>
      </w:r>
    </w:p>
    <w:p w:rsidR="002B2E18" w:rsidRPr="00DA7FAF" w:rsidRDefault="002B2E18" w:rsidP="002B2E18">
      <w:pPr>
        <w:pStyle w:val="TEKSTI"/>
        <w:ind w:firstLine="0"/>
        <w:rPr>
          <w:rFonts w:ascii="Times New Roman" w:hAnsi="Times New Roman"/>
        </w:rPr>
      </w:pPr>
      <w:r w:rsidRPr="00DA7FAF">
        <w:rPr>
          <w:rFonts w:ascii="Times New Roman" w:hAnsi="Times New Roman"/>
        </w:rPr>
        <w:t xml:space="preserve">-Helmeta duhet të jetë e pajisur me një mbrojtës qafe të punuar prej fibrave karbonike dhe të trajtuara me alumin. </w:t>
      </w:r>
    </w:p>
    <w:p w:rsidR="002B2E18" w:rsidRPr="00DA7FAF" w:rsidRDefault="002B2E18" w:rsidP="002B2E18">
      <w:pPr>
        <w:pStyle w:val="TEKSTI"/>
        <w:ind w:firstLine="0"/>
        <w:rPr>
          <w:rFonts w:ascii="Times New Roman" w:hAnsi="Times New Roman"/>
        </w:rPr>
      </w:pPr>
      <w:r w:rsidRPr="00DA7FAF">
        <w:rPr>
          <w:rFonts w:ascii="Times New Roman" w:hAnsi="Times New Roman"/>
        </w:rPr>
        <w:t xml:space="preserve">-Mbrojtësi duhet të lidhet me helmetën, përmes 3 pikave dhe duhet të jetë i lehtë për t’u hequr dhe instaluar. </w:t>
      </w:r>
    </w:p>
    <w:p w:rsidR="002B2E18" w:rsidRPr="00DA7FAF" w:rsidRDefault="002B2E18" w:rsidP="002B2E18">
      <w:pPr>
        <w:pStyle w:val="TEKSTI"/>
        <w:ind w:firstLine="0"/>
        <w:rPr>
          <w:rFonts w:ascii="Times New Roman" w:hAnsi="Times New Roman"/>
        </w:rPr>
      </w:pPr>
      <w:r w:rsidRPr="00DA7FAF">
        <w:rPr>
          <w:rFonts w:ascii="Times New Roman" w:hAnsi="Times New Roman"/>
        </w:rPr>
        <w:t>-Helmeta duhet të mundësojë përdorimin e papenguar të maskës së aparatit të frymëmarrjes.</w:t>
      </w:r>
    </w:p>
    <w:p w:rsidR="002B2E18" w:rsidRPr="00DA7FAF" w:rsidRDefault="002B2E18" w:rsidP="002B2E18">
      <w:pPr>
        <w:pStyle w:val="TEKSTI"/>
        <w:ind w:firstLine="0"/>
        <w:rPr>
          <w:rFonts w:ascii="Times New Roman" w:hAnsi="Times New Roman"/>
        </w:rPr>
      </w:pPr>
      <w:r w:rsidRPr="00DA7FAF">
        <w:rPr>
          <w:rFonts w:ascii="Times New Roman" w:hAnsi="Times New Roman"/>
        </w:rPr>
        <w:t>-Pesha totale së bashku me mbrojtësin e qafës nuk duhet të jetë më e madhe se 1,4 kg.</w:t>
      </w:r>
    </w:p>
    <w:p w:rsidR="002B2E18" w:rsidRPr="00DA7FAF" w:rsidRDefault="002B2E18" w:rsidP="002B2E18">
      <w:pPr>
        <w:pStyle w:val="TEKSTI"/>
        <w:ind w:firstLine="0"/>
        <w:rPr>
          <w:rFonts w:ascii="Times New Roman" w:hAnsi="Times New Roman"/>
        </w:rPr>
      </w:pPr>
      <w:r w:rsidRPr="00DA7FAF">
        <w:rPr>
          <w:rFonts w:ascii="Times New Roman" w:hAnsi="Times New Roman"/>
        </w:rPr>
        <w:t xml:space="preserve">-Në pjesën ballore të helmetës duhet të jetë përcaktuar vendi për logo. Madhësia e vendit për logo duhet të jetë e gjerë rreth 65mm–80mm, kurse lartësia nga 65mm–75mm. </w:t>
      </w:r>
    </w:p>
    <w:p w:rsidR="002B2E18" w:rsidRPr="00DA7FAF" w:rsidRDefault="002B2E18" w:rsidP="002B2E18">
      <w:pPr>
        <w:pStyle w:val="TEKSTI"/>
        <w:ind w:firstLine="0"/>
        <w:rPr>
          <w:rFonts w:ascii="Times New Roman" w:hAnsi="Times New Roman"/>
        </w:rPr>
      </w:pPr>
      <w:r w:rsidRPr="00DA7FAF">
        <w:rPr>
          <w:rFonts w:ascii="Times New Roman" w:hAnsi="Times New Roman"/>
        </w:rPr>
        <w:t xml:space="preserve">-Logoja e përdoruesit të fundit duhet të jetë e shtypur </w:t>
      </w:r>
      <w:proofErr w:type="spellStart"/>
      <w:r w:rsidRPr="00DA7FAF">
        <w:rPr>
          <w:rFonts w:ascii="Times New Roman" w:hAnsi="Times New Roman"/>
        </w:rPr>
        <w:t>fabrikisht</w:t>
      </w:r>
      <w:proofErr w:type="spellEnd"/>
      <w:r w:rsidRPr="00DA7FAF">
        <w:rPr>
          <w:rFonts w:ascii="Times New Roman" w:hAnsi="Times New Roman"/>
        </w:rPr>
        <w:t xml:space="preserve"> në anën e përparme të helmetës. Nuk lejohet ngjitja e etiketave të plastikës (</w:t>
      </w:r>
      <w:proofErr w:type="spellStart"/>
      <w:r w:rsidRPr="00DA7FAF">
        <w:rPr>
          <w:rFonts w:ascii="Times New Roman" w:hAnsi="Times New Roman"/>
          <w:i/>
        </w:rPr>
        <w:t>stickers</w:t>
      </w:r>
      <w:proofErr w:type="spellEnd"/>
      <w:r w:rsidRPr="00DA7FAF">
        <w:rPr>
          <w:rFonts w:ascii="Times New Roman" w:hAnsi="Times New Roman"/>
        </w:rPr>
        <w:t>).</w:t>
      </w:r>
    </w:p>
    <w:p w:rsidR="002B2E18" w:rsidRPr="00DA7FAF" w:rsidRDefault="002B2E18" w:rsidP="002B2E18">
      <w:pPr>
        <w:pStyle w:val="TEKSTI"/>
        <w:ind w:firstLine="0"/>
        <w:rPr>
          <w:rFonts w:ascii="Times New Roman" w:hAnsi="Times New Roman"/>
        </w:rPr>
      </w:pPr>
      <w:r w:rsidRPr="00DA7FAF">
        <w:rPr>
          <w:rFonts w:ascii="Times New Roman" w:hAnsi="Times New Roman"/>
        </w:rPr>
        <w:t xml:space="preserve">-Helmeta duhet të jetë </w:t>
      </w:r>
      <w:proofErr w:type="spellStart"/>
      <w:r w:rsidRPr="00DA7FAF">
        <w:rPr>
          <w:rFonts w:ascii="Times New Roman" w:hAnsi="Times New Roman"/>
        </w:rPr>
        <w:t>rezistente</w:t>
      </w:r>
      <w:proofErr w:type="spellEnd"/>
      <w:r w:rsidRPr="00DA7FAF">
        <w:rPr>
          <w:rFonts w:ascii="Times New Roman" w:hAnsi="Times New Roman"/>
        </w:rPr>
        <w:t xml:space="preserve"> në temperaturë deri në 1000</w:t>
      </w:r>
      <w:r w:rsidRPr="00DA7FAF">
        <w:rPr>
          <w:rFonts w:ascii="Times New Roman" w:hAnsi="Times New Roman"/>
          <w:vertAlign w:val="superscript"/>
        </w:rPr>
        <w:t>o</w:t>
      </w:r>
      <w:r w:rsidRPr="00DA7FAF">
        <w:rPr>
          <w:rFonts w:ascii="Times New Roman" w:hAnsi="Times New Roman"/>
        </w:rPr>
        <w:t xml:space="preserve">C për një periudhe kohore prej së paku prej 10sec, në kontakt me </w:t>
      </w:r>
      <w:proofErr w:type="spellStart"/>
      <w:r w:rsidRPr="00DA7FAF">
        <w:rPr>
          <w:rFonts w:ascii="Times New Roman" w:hAnsi="Times New Roman"/>
        </w:rPr>
        <w:t>fenomenin“</w:t>
      </w:r>
      <w:r w:rsidRPr="00DA7FAF">
        <w:rPr>
          <w:rFonts w:ascii="Times New Roman" w:hAnsi="Times New Roman"/>
          <w:i/>
        </w:rPr>
        <w:t>Flash</w:t>
      </w:r>
      <w:proofErr w:type="spellEnd"/>
      <w:r w:rsidRPr="00DA7FAF">
        <w:rPr>
          <w:rFonts w:ascii="Times New Roman" w:hAnsi="Times New Roman"/>
          <w:i/>
        </w:rPr>
        <w:t xml:space="preserve"> </w:t>
      </w:r>
      <w:proofErr w:type="spellStart"/>
      <w:r w:rsidRPr="00DA7FAF">
        <w:rPr>
          <w:rFonts w:ascii="Times New Roman" w:hAnsi="Times New Roman"/>
          <w:i/>
        </w:rPr>
        <w:t>over</w:t>
      </w:r>
      <w:proofErr w:type="spellEnd"/>
      <w:r w:rsidRPr="00DA7FAF">
        <w:rPr>
          <w:rFonts w:ascii="Times New Roman" w:hAnsi="Times New Roman"/>
        </w:rPr>
        <w:t>”, si dhe i testuar në temperaturë 250°C në një kohëzgjatje prej 30 min.</w:t>
      </w:r>
    </w:p>
    <w:p w:rsidR="002B2E18" w:rsidRPr="00DA7FAF" w:rsidRDefault="002B2E18" w:rsidP="002B2E18">
      <w:pPr>
        <w:pStyle w:val="TEKSTI"/>
        <w:ind w:firstLine="0"/>
        <w:rPr>
          <w:rFonts w:ascii="Times New Roman" w:hAnsi="Times New Roman"/>
        </w:rPr>
      </w:pPr>
      <w:r w:rsidRPr="00DA7FAF">
        <w:rPr>
          <w:rFonts w:ascii="Times New Roman" w:hAnsi="Times New Roman"/>
        </w:rPr>
        <w:t>-Helmeta duhet të ofrojë mbrojtje të plotë të kokës, duke përfshirë edhe qafën dhe fytyrën.</w:t>
      </w:r>
    </w:p>
    <w:p w:rsidR="002B2E18" w:rsidRPr="00DA7FAF" w:rsidRDefault="002B2E18" w:rsidP="002B2E18">
      <w:pPr>
        <w:pStyle w:val="TEKSTI"/>
        <w:ind w:firstLine="0"/>
        <w:rPr>
          <w:rFonts w:ascii="Times New Roman" w:hAnsi="Times New Roman"/>
        </w:rPr>
      </w:pPr>
      <w:r w:rsidRPr="00DA7FAF">
        <w:rPr>
          <w:rFonts w:ascii="Times New Roman" w:hAnsi="Times New Roman"/>
        </w:rPr>
        <w:t xml:space="preserve">-Rripi i mjekrës duhet të jetë nga materiali </w:t>
      </w:r>
      <w:proofErr w:type="spellStart"/>
      <w:r w:rsidRPr="00DA7FAF">
        <w:rPr>
          <w:rFonts w:ascii="Times New Roman" w:hAnsi="Times New Roman"/>
        </w:rPr>
        <w:t>nomex</w:t>
      </w:r>
      <w:proofErr w:type="spellEnd"/>
      <w:r w:rsidRPr="00DA7FAF">
        <w:rPr>
          <w:rFonts w:ascii="Times New Roman" w:hAnsi="Times New Roman"/>
        </w:rPr>
        <w:t xml:space="preserve"> dhe i testuar për të mos shkaktuar </w:t>
      </w:r>
      <w:proofErr w:type="spellStart"/>
      <w:r w:rsidRPr="00DA7FAF">
        <w:rPr>
          <w:rFonts w:ascii="Times New Roman" w:hAnsi="Times New Roman"/>
        </w:rPr>
        <w:t>irritime</w:t>
      </w:r>
      <w:proofErr w:type="spellEnd"/>
      <w:r w:rsidRPr="00DA7FAF">
        <w:rPr>
          <w:rFonts w:ascii="Times New Roman" w:hAnsi="Times New Roman"/>
        </w:rPr>
        <w:t xml:space="preserve"> (alergji). </w:t>
      </w:r>
    </w:p>
    <w:p w:rsidR="002B2E18" w:rsidRPr="00DA7FAF" w:rsidRDefault="002B2E18" w:rsidP="002B2E18">
      <w:pPr>
        <w:pStyle w:val="TEKSTI"/>
        <w:ind w:firstLine="0"/>
        <w:rPr>
          <w:rFonts w:ascii="Times New Roman" w:hAnsi="Times New Roman"/>
        </w:rPr>
      </w:pPr>
      <w:r w:rsidRPr="00DA7FAF">
        <w:rPr>
          <w:rFonts w:ascii="Times New Roman" w:hAnsi="Times New Roman"/>
        </w:rPr>
        <w:t xml:space="preserve">-Helmeta duhet të jetë e pajisur me llambë ndriçuese </w:t>
      </w:r>
      <w:proofErr w:type="spellStart"/>
      <w:r w:rsidRPr="00DA7FAF">
        <w:rPr>
          <w:rFonts w:ascii="Times New Roman" w:hAnsi="Times New Roman"/>
        </w:rPr>
        <w:t>xenon</w:t>
      </w:r>
      <w:proofErr w:type="spellEnd"/>
      <w:r w:rsidRPr="00DA7FAF">
        <w:rPr>
          <w:rFonts w:ascii="Times New Roman" w:hAnsi="Times New Roman"/>
        </w:rPr>
        <w:t xml:space="preserve"> dhe mbajtës përkatës, si dhe të mundësojë vendosjen e sistemit të komunikimit.</w:t>
      </w:r>
    </w:p>
    <w:p w:rsidR="002B2E18" w:rsidRPr="00DA7FAF" w:rsidRDefault="002B2E18" w:rsidP="00BF5E1A">
      <w:pPr>
        <w:pStyle w:val="BodyText2"/>
        <w:spacing w:after="0" w:line="276" w:lineRule="auto"/>
        <w:jc w:val="both"/>
        <w:rPr>
          <w:bCs/>
        </w:rPr>
      </w:pPr>
    </w:p>
    <w:p w:rsidR="002B2E18" w:rsidRPr="00DA7FAF" w:rsidRDefault="002B2E18" w:rsidP="002B2E18">
      <w:pPr>
        <w:pStyle w:val="TEKSTI"/>
        <w:ind w:firstLine="0"/>
        <w:rPr>
          <w:rFonts w:ascii="Times New Roman" w:hAnsi="Times New Roman"/>
          <w:b/>
        </w:rPr>
      </w:pPr>
      <w:r w:rsidRPr="00DA7FAF">
        <w:rPr>
          <w:rFonts w:ascii="Times New Roman" w:hAnsi="Times New Roman"/>
          <w:b/>
        </w:rPr>
        <w:t>2. KAPUÇI MBROJTËS PËR ZJARRFIKËSIN</w:t>
      </w:r>
    </w:p>
    <w:p w:rsidR="002B2E18" w:rsidRPr="002B2E18" w:rsidRDefault="002B2E18" w:rsidP="002B2E18">
      <w:pPr>
        <w:pStyle w:val="TEKSTI"/>
        <w:rPr>
          <w:b/>
        </w:rPr>
      </w:pPr>
    </w:p>
    <w:p w:rsidR="002B2E18" w:rsidRPr="002B2E18" w:rsidRDefault="001339B6" w:rsidP="002B2E18">
      <w:pPr>
        <w:pStyle w:val="TEKSTI"/>
        <w:ind w:firstLine="0"/>
        <w:rPr>
          <w:rFonts w:ascii="Times New Roman" w:hAnsi="Times New Roman"/>
        </w:rPr>
      </w:pPr>
      <w:r>
        <w:rPr>
          <w:rFonts w:ascii="Times New Roman" w:hAnsi="Times New Roman"/>
          <w:noProof/>
          <w:lang w:val="en-US"/>
        </w:rPr>
        <w:drawing>
          <wp:anchor distT="0" distB="0" distL="114300" distR="114300" simplePos="0" relativeHeight="251665408" behindDoc="0" locked="0" layoutInCell="1" allowOverlap="1">
            <wp:simplePos x="0" y="0"/>
            <wp:positionH relativeFrom="margin">
              <wp:posOffset>4359910</wp:posOffset>
            </wp:positionH>
            <wp:positionV relativeFrom="paragraph">
              <wp:posOffset>253365</wp:posOffset>
            </wp:positionV>
            <wp:extent cx="1411605" cy="1287780"/>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1605" cy="1287780"/>
                    </a:xfrm>
                    <a:prstGeom prst="rect">
                      <a:avLst/>
                    </a:prstGeom>
                    <a:noFill/>
                    <a:ln>
                      <a:noFill/>
                    </a:ln>
                  </pic:spPr>
                </pic:pic>
              </a:graphicData>
            </a:graphic>
          </wp:anchor>
        </w:drawing>
      </w:r>
      <w:r w:rsidR="002B2E18" w:rsidRPr="002B2E18">
        <w:rPr>
          <w:rFonts w:ascii="Times New Roman" w:hAnsi="Times New Roman"/>
        </w:rPr>
        <w:t xml:space="preserve">Kapuçi mbrojtës duhet të jetë i certifikuar në harmoni </w:t>
      </w:r>
      <w:r>
        <w:rPr>
          <w:rFonts w:ascii="Times New Roman" w:hAnsi="Times New Roman"/>
        </w:rPr>
        <w:t xml:space="preserve">me standardet EN13911:2005 &amp; EN </w:t>
      </w:r>
      <w:r w:rsidR="002B2E18" w:rsidRPr="002B2E18">
        <w:rPr>
          <w:rFonts w:ascii="Times New Roman" w:hAnsi="Times New Roman"/>
        </w:rPr>
        <w:t>1149-3.</w:t>
      </w:r>
    </w:p>
    <w:p w:rsidR="002B2E18" w:rsidRPr="002B2E18" w:rsidRDefault="002B2E18" w:rsidP="002B2E18">
      <w:pPr>
        <w:pStyle w:val="TEKSTI"/>
        <w:ind w:firstLine="0"/>
        <w:rPr>
          <w:rFonts w:ascii="Times New Roman" w:hAnsi="Times New Roman"/>
        </w:rPr>
      </w:pPr>
      <w:r w:rsidRPr="002B2E18">
        <w:rPr>
          <w:rFonts w:ascii="Times New Roman" w:hAnsi="Times New Roman"/>
        </w:rPr>
        <w:t>-Struktura/përbërja;</w:t>
      </w:r>
    </w:p>
    <w:p w:rsidR="002B2E18" w:rsidRPr="002B2E18" w:rsidRDefault="002B2E18" w:rsidP="002B2E18">
      <w:pPr>
        <w:pStyle w:val="TEKSTI"/>
        <w:ind w:firstLine="0"/>
        <w:rPr>
          <w:rFonts w:ascii="Times New Roman" w:hAnsi="Times New Roman"/>
        </w:rPr>
      </w:pPr>
      <w:r w:rsidRPr="002B2E18">
        <w:rPr>
          <w:rFonts w:ascii="Times New Roman" w:hAnsi="Times New Roman"/>
        </w:rPr>
        <w:t xml:space="preserve">-Strukturë/ndërtim </w:t>
      </w:r>
      <w:proofErr w:type="spellStart"/>
      <w:r w:rsidRPr="002B2E18">
        <w:rPr>
          <w:rFonts w:ascii="Times New Roman" w:hAnsi="Times New Roman"/>
        </w:rPr>
        <w:t>dyshtresor</w:t>
      </w:r>
      <w:proofErr w:type="spellEnd"/>
      <w:r w:rsidRPr="002B2E18">
        <w:rPr>
          <w:rFonts w:ascii="Times New Roman" w:hAnsi="Times New Roman"/>
        </w:rPr>
        <w:t>;</w:t>
      </w:r>
    </w:p>
    <w:p w:rsidR="002B2E18" w:rsidRPr="002B2E18" w:rsidRDefault="002B2E18" w:rsidP="002B2E18">
      <w:pPr>
        <w:pStyle w:val="TEKSTI"/>
        <w:ind w:firstLine="0"/>
        <w:rPr>
          <w:rFonts w:ascii="Times New Roman" w:hAnsi="Times New Roman"/>
        </w:rPr>
      </w:pPr>
      <w:r w:rsidRPr="002B2E18">
        <w:rPr>
          <w:rFonts w:ascii="Times New Roman" w:hAnsi="Times New Roman"/>
        </w:rPr>
        <w:t xml:space="preserve">-Materiali 100% </w:t>
      </w:r>
      <w:proofErr w:type="spellStart"/>
      <w:r w:rsidRPr="002B2E18">
        <w:rPr>
          <w:rFonts w:ascii="Times New Roman" w:hAnsi="Times New Roman"/>
        </w:rPr>
        <w:t>Aramid</w:t>
      </w:r>
      <w:proofErr w:type="spellEnd"/>
      <w:r w:rsidRPr="002B2E18">
        <w:rPr>
          <w:rFonts w:ascii="Times New Roman" w:hAnsi="Times New Roman"/>
        </w:rPr>
        <w:t>;</w:t>
      </w:r>
    </w:p>
    <w:p w:rsidR="002B2E18" w:rsidRPr="002B2E18" w:rsidRDefault="002B2E18" w:rsidP="002B2E18">
      <w:pPr>
        <w:pStyle w:val="TEKSTI"/>
        <w:ind w:firstLine="0"/>
        <w:rPr>
          <w:rFonts w:ascii="Times New Roman" w:hAnsi="Times New Roman"/>
        </w:rPr>
      </w:pPr>
      <w:r w:rsidRPr="002B2E18">
        <w:rPr>
          <w:rFonts w:ascii="Times New Roman" w:hAnsi="Times New Roman"/>
        </w:rPr>
        <w:lastRenderedPageBreak/>
        <w:t>-Ngjyra: blu e errët.</w:t>
      </w:r>
    </w:p>
    <w:p w:rsidR="002B2E18" w:rsidRPr="002B2E18" w:rsidRDefault="002B2E18" w:rsidP="002B2E18">
      <w:pPr>
        <w:pStyle w:val="TEKSTI"/>
        <w:ind w:firstLine="0"/>
        <w:rPr>
          <w:rFonts w:ascii="Times New Roman" w:hAnsi="Times New Roman"/>
        </w:rPr>
      </w:pPr>
    </w:p>
    <w:p w:rsidR="002B2E18" w:rsidRPr="002B2E18" w:rsidRDefault="002B2E18" w:rsidP="002B2E18">
      <w:pPr>
        <w:pStyle w:val="TEKSTI"/>
        <w:ind w:firstLine="0"/>
        <w:rPr>
          <w:rFonts w:ascii="Times New Roman" w:hAnsi="Times New Roman"/>
        </w:rPr>
      </w:pPr>
    </w:p>
    <w:p w:rsidR="002B2E18" w:rsidRPr="002B2E18" w:rsidRDefault="002B2E18" w:rsidP="002B2E18">
      <w:pPr>
        <w:pStyle w:val="TEKSTI"/>
        <w:ind w:firstLine="0"/>
        <w:rPr>
          <w:rFonts w:ascii="Times New Roman" w:hAnsi="Times New Roman"/>
        </w:rPr>
      </w:pPr>
    </w:p>
    <w:p w:rsidR="002B2E18" w:rsidRPr="002B2E18" w:rsidRDefault="002B2E18" w:rsidP="002B2E18">
      <w:pPr>
        <w:pStyle w:val="TEKSTI"/>
        <w:ind w:firstLine="0"/>
        <w:rPr>
          <w:rFonts w:ascii="Times New Roman" w:hAnsi="Times New Roman"/>
        </w:rPr>
      </w:pPr>
      <w:r w:rsidRPr="002B2E18">
        <w:rPr>
          <w:rFonts w:ascii="Times New Roman" w:hAnsi="Times New Roman"/>
        </w:rPr>
        <w:t xml:space="preserve">Madhësia duhet të jetë universale, kapuç me shtresë </w:t>
      </w:r>
      <w:proofErr w:type="spellStart"/>
      <w:r w:rsidRPr="002B2E18">
        <w:rPr>
          <w:rFonts w:ascii="Times New Roman" w:hAnsi="Times New Roman"/>
        </w:rPr>
        <w:t>dopio</w:t>
      </w:r>
      <w:proofErr w:type="spellEnd"/>
      <w:r w:rsidRPr="002B2E18">
        <w:rPr>
          <w:rFonts w:ascii="Times New Roman" w:hAnsi="Times New Roman"/>
        </w:rPr>
        <w:t xml:space="preserve">, shtresë teke që vjen përpara si grykashkë, me një rreth të hapur rreth fytyrës me fund të rrafshët dhe strukturë tegelash, me qepje me fill </w:t>
      </w:r>
      <w:proofErr w:type="spellStart"/>
      <w:r w:rsidRPr="002B2E18">
        <w:rPr>
          <w:rFonts w:ascii="Times New Roman" w:hAnsi="Times New Roman"/>
        </w:rPr>
        <w:t>nomex</w:t>
      </w:r>
      <w:proofErr w:type="spellEnd"/>
      <w:r w:rsidRPr="002B2E18">
        <w:rPr>
          <w:rFonts w:ascii="Times New Roman" w:hAnsi="Times New Roman"/>
        </w:rPr>
        <w:t>. Të gjitha të jenë një masë.</w:t>
      </w:r>
    </w:p>
    <w:p w:rsidR="002B2E18" w:rsidRPr="001339B6" w:rsidRDefault="002B2E18" w:rsidP="001339B6">
      <w:pPr>
        <w:pStyle w:val="TEKSTI"/>
        <w:ind w:firstLine="0"/>
        <w:rPr>
          <w:rFonts w:ascii="Times New Roman" w:hAnsi="Times New Roman"/>
        </w:rPr>
      </w:pPr>
      <w:proofErr w:type="spellStart"/>
      <w:r w:rsidRPr="002B2E18">
        <w:rPr>
          <w:rFonts w:ascii="Times New Roman" w:hAnsi="Times New Roman"/>
        </w:rPr>
        <w:t>Nënkapela</w:t>
      </w:r>
      <w:proofErr w:type="spellEnd"/>
      <w:r w:rsidRPr="002B2E18">
        <w:rPr>
          <w:rFonts w:ascii="Times New Roman" w:hAnsi="Times New Roman"/>
        </w:rPr>
        <w:t xml:space="preserve"> duhet të mundësojë vendosjen e papenguar të maskës. </w:t>
      </w:r>
      <w:proofErr w:type="spellStart"/>
      <w:r w:rsidRPr="002B2E18">
        <w:rPr>
          <w:rFonts w:ascii="Times New Roman" w:hAnsi="Times New Roman"/>
        </w:rPr>
        <w:t>Nënkapela</w:t>
      </w:r>
      <w:proofErr w:type="spellEnd"/>
      <w:r w:rsidRPr="002B2E18">
        <w:rPr>
          <w:rFonts w:ascii="Times New Roman" w:hAnsi="Times New Roman"/>
        </w:rPr>
        <w:t xml:space="preserve"> duhet të mbulojë në pjesë të madhe gjoksin, supet dhe shpinën.</w:t>
      </w:r>
    </w:p>
    <w:p w:rsidR="008F410F" w:rsidRPr="008F410F" w:rsidRDefault="00EB6813" w:rsidP="008F410F">
      <w:pPr>
        <w:pStyle w:val="TEKSTI"/>
        <w:ind w:firstLine="0"/>
        <w:rPr>
          <w:rFonts w:ascii="Times New Roman" w:hAnsi="Times New Roman"/>
          <w:b/>
        </w:rPr>
      </w:pPr>
      <w:r>
        <w:rPr>
          <w:b/>
          <w:noProof/>
          <w:lang w:val="en-US"/>
        </w:rPr>
        <w:drawing>
          <wp:anchor distT="0" distB="0" distL="114300" distR="114300" simplePos="0" relativeHeight="251669504" behindDoc="1" locked="0" layoutInCell="1" allowOverlap="1">
            <wp:simplePos x="0" y="0"/>
            <wp:positionH relativeFrom="margin">
              <wp:posOffset>4507865</wp:posOffset>
            </wp:positionH>
            <wp:positionV relativeFrom="paragraph">
              <wp:posOffset>-16510</wp:posOffset>
            </wp:positionV>
            <wp:extent cx="1817370" cy="2854325"/>
            <wp:effectExtent l="19050" t="0" r="0" b="0"/>
            <wp:wrapThrough wrapText="bothSides">
              <wp:wrapPolygon edited="0">
                <wp:start x="-226" y="0"/>
                <wp:lineTo x="-226" y="21480"/>
                <wp:lineTo x="21509" y="21480"/>
                <wp:lineTo x="21509" y="0"/>
                <wp:lineTo x="-226" y="0"/>
              </wp:wrapPolygon>
            </wp:wrapThrough>
            <wp:docPr id="3" name="Picture 58" descr="Structural Firefighter Suit - Nomex-T - MED Certified - NATO 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ctural Firefighter Suit - Nomex-T - MED Certified - NATO N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7370" cy="2854325"/>
                    </a:xfrm>
                    <a:prstGeom prst="rect">
                      <a:avLst/>
                    </a:prstGeom>
                    <a:noFill/>
                    <a:ln>
                      <a:noFill/>
                    </a:ln>
                  </pic:spPr>
                </pic:pic>
              </a:graphicData>
            </a:graphic>
          </wp:anchor>
        </w:drawing>
      </w:r>
      <w:r w:rsidR="008F410F" w:rsidRPr="008F410F">
        <w:rPr>
          <w:b/>
        </w:rPr>
        <w:t>3</w:t>
      </w:r>
      <w:r w:rsidR="008F410F" w:rsidRPr="008F410F">
        <w:rPr>
          <w:rFonts w:ascii="Times New Roman" w:hAnsi="Times New Roman"/>
          <w:b/>
        </w:rPr>
        <w:t>. UNIFORMA MBROJTËSE NGA ZJARRI (ZJARRDURUESE)</w:t>
      </w:r>
    </w:p>
    <w:p w:rsidR="008F410F" w:rsidRDefault="008F410F" w:rsidP="008F410F">
      <w:pPr>
        <w:pStyle w:val="TEKSTI"/>
        <w:ind w:firstLine="0"/>
        <w:rPr>
          <w:rFonts w:ascii="Times New Roman" w:hAnsi="Times New Roman"/>
          <w:b/>
        </w:rPr>
      </w:pPr>
      <w:r w:rsidRPr="008F410F">
        <w:rPr>
          <w:rFonts w:ascii="Times New Roman" w:hAnsi="Times New Roman"/>
          <w:b/>
        </w:rPr>
        <w:t xml:space="preserve"> (XHAKETA &amp; PANTALLONAT)</w:t>
      </w:r>
      <w:r w:rsidR="00524801">
        <w:rPr>
          <w:rFonts w:ascii="Times New Roman" w:hAnsi="Times New Roman"/>
          <w:b/>
        </w:rPr>
        <w:t xml:space="preserve">                                                      </w:t>
      </w:r>
    </w:p>
    <w:p w:rsidR="008F410F" w:rsidRPr="008F410F" w:rsidRDefault="00524801" w:rsidP="008F410F">
      <w:pPr>
        <w:pStyle w:val="TEKSTI"/>
        <w:ind w:firstLine="0"/>
        <w:rPr>
          <w:rFonts w:ascii="Times New Roman" w:hAnsi="Times New Roman"/>
          <w:b/>
        </w:rPr>
      </w:pPr>
      <w:r>
        <w:rPr>
          <w:rFonts w:ascii="Times New Roman" w:hAnsi="Times New Roman"/>
          <w:b/>
        </w:rPr>
        <w:t xml:space="preserve">                                                                 </w:t>
      </w:r>
    </w:p>
    <w:p w:rsidR="008F410F" w:rsidRPr="008F410F" w:rsidRDefault="008F410F" w:rsidP="008F410F">
      <w:pPr>
        <w:pStyle w:val="TEKSTI"/>
        <w:rPr>
          <w:rFonts w:ascii="Times New Roman" w:hAnsi="Times New Roman"/>
          <w:b/>
        </w:rPr>
      </w:pPr>
    </w:p>
    <w:p w:rsidR="001A2005" w:rsidRDefault="008F410F" w:rsidP="008F410F">
      <w:pPr>
        <w:pStyle w:val="TEKSTI"/>
        <w:ind w:firstLine="0"/>
        <w:rPr>
          <w:rFonts w:ascii="Times New Roman" w:hAnsi="Times New Roman"/>
          <w:b/>
        </w:rPr>
      </w:pPr>
      <w:r w:rsidRPr="008F410F">
        <w:rPr>
          <w:rFonts w:ascii="Times New Roman" w:hAnsi="Times New Roman"/>
          <w:b/>
        </w:rPr>
        <w:t>3.1</w:t>
      </w:r>
      <w:r>
        <w:rPr>
          <w:rFonts w:ascii="Times New Roman" w:hAnsi="Times New Roman"/>
          <w:b/>
        </w:rPr>
        <w:t xml:space="preserve"> </w:t>
      </w:r>
      <w:r w:rsidR="00524801">
        <w:rPr>
          <w:rFonts w:ascii="Times New Roman" w:hAnsi="Times New Roman"/>
          <w:b/>
        </w:rPr>
        <w:t xml:space="preserve"> </w:t>
      </w:r>
      <w:r w:rsidR="001A2005">
        <w:rPr>
          <w:rFonts w:ascii="Times New Roman" w:hAnsi="Times New Roman"/>
          <w:b/>
        </w:rPr>
        <w:t>XHAKETA</w:t>
      </w:r>
    </w:p>
    <w:p w:rsidR="00EB6813" w:rsidRPr="00EB6813" w:rsidRDefault="00EB6813" w:rsidP="00E357A9">
      <w:pPr>
        <w:pStyle w:val="TEKSTI"/>
        <w:ind w:firstLine="0"/>
        <w:rPr>
          <w:rFonts w:ascii="Times New Roman" w:hAnsi="Times New Roman"/>
        </w:rPr>
      </w:pPr>
      <w:r w:rsidRPr="00EB6813">
        <w:rPr>
          <w:rFonts w:ascii="Times New Roman" w:hAnsi="Times New Roman"/>
        </w:rPr>
        <w:t xml:space="preserve">Xhaketa dhe pantallonat për mbrojtje nga zjarri, duhet të jenë të punuara dhe të certifikuara në përputhje me standardin EN 469:2005, niveli 2 i mbrojtjes. </w:t>
      </w:r>
    </w:p>
    <w:p w:rsidR="00EB6813" w:rsidRPr="00EB6813" w:rsidRDefault="00EB6813" w:rsidP="00E357A9">
      <w:pPr>
        <w:pStyle w:val="TEKSTI"/>
        <w:ind w:firstLine="0"/>
        <w:rPr>
          <w:rFonts w:ascii="Times New Roman" w:hAnsi="Times New Roman"/>
        </w:rPr>
      </w:pPr>
      <w:r w:rsidRPr="00EB6813">
        <w:rPr>
          <w:rFonts w:ascii="Times New Roman" w:hAnsi="Times New Roman"/>
        </w:rPr>
        <w:t>Përveç kësaj, xhaketa për mbrojtje nga zjarri duhet të plotësojë edhe standardin EN 469:2005, shtojca B.</w:t>
      </w:r>
    </w:p>
    <w:p w:rsidR="00EB6813" w:rsidRPr="00EB6813" w:rsidRDefault="00EB6813" w:rsidP="00E357A9">
      <w:pPr>
        <w:pStyle w:val="TEKSTI"/>
        <w:ind w:firstLine="0"/>
        <w:rPr>
          <w:rFonts w:ascii="Times New Roman" w:eastAsia="Times New Roman" w:hAnsi="Times New Roman"/>
          <w:bCs/>
        </w:rPr>
      </w:pPr>
      <w:r w:rsidRPr="00EB6813">
        <w:rPr>
          <w:rFonts w:ascii="Times New Roman" w:hAnsi="Times New Roman"/>
        </w:rPr>
        <w:t>Prodhuesit ose subjekti që i trajton këto produkte është i detyruar të paraqesë certifikatat e vlefshme të produktit.</w:t>
      </w:r>
    </w:p>
    <w:p w:rsidR="00EB6813" w:rsidRPr="00EB6813" w:rsidRDefault="00EB6813" w:rsidP="00E357A9">
      <w:pPr>
        <w:pStyle w:val="TEKSTI"/>
        <w:ind w:firstLine="0"/>
        <w:rPr>
          <w:rFonts w:ascii="Times New Roman" w:eastAsia="Times New Roman" w:hAnsi="Times New Roman"/>
        </w:rPr>
      </w:pPr>
      <w:r w:rsidRPr="00EB6813">
        <w:rPr>
          <w:rFonts w:ascii="Times New Roman" w:eastAsia="Times New Roman" w:hAnsi="Times New Roman"/>
        </w:rPr>
        <w:t xml:space="preserve">Në xhaketë, mbrapa, në pjesën e </w:t>
      </w:r>
      <w:proofErr w:type="spellStart"/>
      <w:r w:rsidRPr="00EB6813">
        <w:rPr>
          <w:rFonts w:ascii="Times New Roman" w:eastAsia="Times New Roman" w:hAnsi="Times New Roman"/>
        </w:rPr>
        <w:t>sipërme,do</w:t>
      </w:r>
      <w:proofErr w:type="spellEnd"/>
      <w:r w:rsidRPr="00EB6813">
        <w:rPr>
          <w:rFonts w:ascii="Times New Roman" w:eastAsia="Times New Roman" w:hAnsi="Times New Roman"/>
        </w:rPr>
        <w:t xml:space="preserve"> të vendoset një shirit me përmasa në lartësi 15cm, dhe gjerësi sa ajo ndërmjet </w:t>
      </w:r>
      <w:proofErr w:type="spellStart"/>
      <w:r w:rsidRPr="00EB6813">
        <w:rPr>
          <w:rFonts w:ascii="Times New Roman" w:eastAsia="Times New Roman" w:hAnsi="Times New Roman"/>
        </w:rPr>
        <w:t>gavaturave</w:t>
      </w:r>
      <w:proofErr w:type="spellEnd"/>
      <w:r w:rsidRPr="00EB6813">
        <w:rPr>
          <w:rFonts w:ascii="Times New Roman" w:eastAsia="Times New Roman" w:hAnsi="Times New Roman"/>
        </w:rPr>
        <w:t xml:space="preserve">. Ngjyra e shiritit do të jetë gri </w:t>
      </w:r>
      <w:proofErr w:type="spellStart"/>
      <w:r w:rsidRPr="00EB6813">
        <w:rPr>
          <w:rFonts w:ascii="Times New Roman" w:eastAsia="Times New Roman" w:hAnsi="Times New Roman"/>
        </w:rPr>
        <w:t>metalizato</w:t>
      </w:r>
      <w:proofErr w:type="spellEnd"/>
      <w:r w:rsidRPr="00EB6813">
        <w:rPr>
          <w:rFonts w:ascii="Times New Roman" w:eastAsia="Times New Roman" w:hAnsi="Times New Roman"/>
        </w:rPr>
        <w:t xml:space="preserve">, mbi të cilën do të shkruhet me shkronja shtypi kapitale “MZSH”. Shkrimi do të jetë ngjyrë blu e errët. Përmasat e shkrimit do të </w:t>
      </w:r>
      <w:proofErr w:type="spellStart"/>
      <w:r w:rsidRPr="00EB6813">
        <w:rPr>
          <w:rFonts w:ascii="Times New Roman" w:eastAsia="Times New Roman" w:hAnsi="Times New Roman"/>
        </w:rPr>
        <w:t>jenënë</w:t>
      </w:r>
      <w:proofErr w:type="spellEnd"/>
      <w:r w:rsidRPr="00EB6813">
        <w:rPr>
          <w:rFonts w:ascii="Times New Roman" w:eastAsia="Times New Roman" w:hAnsi="Times New Roman"/>
        </w:rPr>
        <w:t xml:space="preserve"> lartësi 10cm dhe gjerësi shkronje 1.8cm, në përpjesëtim me masat trupore të uniformave;</w:t>
      </w:r>
    </w:p>
    <w:p w:rsidR="00EB6813" w:rsidRPr="00EB6813" w:rsidRDefault="00EB6813" w:rsidP="00E357A9">
      <w:pPr>
        <w:pStyle w:val="TEKSTI"/>
        <w:ind w:firstLine="0"/>
        <w:rPr>
          <w:rFonts w:ascii="Times New Roman" w:eastAsia="Times New Roman" w:hAnsi="Times New Roman"/>
        </w:rPr>
      </w:pPr>
      <w:r w:rsidRPr="00EB6813">
        <w:rPr>
          <w:rFonts w:ascii="Times New Roman" w:eastAsia="Times New Roman" w:hAnsi="Times New Roman"/>
        </w:rPr>
        <w:t xml:space="preserve">Në pjesën e përparme të xhaketës duhet të jenë të qepura horizontalisht në pjesën e gjoksit. </w:t>
      </w:r>
      <w:r w:rsidRPr="00EB6813">
        <w:rPr>
          <w:rFonts w:ascii="Times New Roman" w:eastAsia="Times New Roman" w:hAnsi="Times New Roman"/>
          <w:bCs/>
        </w:rPr>
        <w:t>Një xhep për vendosjen e radiomarrësit duhet të vendoset në pjesën e përparme, afërsisht rreth 2cm majtas nga shiriti i përparmë</w:t>
      </w:r>
      <w:r w:rsidRPr="00EB6813">
        <w:rPr>
          <w:rFonts w:ascii="Times New Roman" w:eastAsia="Times New Roman" w:hAnsi="Times New Roman"/>
        </w:rPr>
        <w:t>;</w:t>
      </w:r>
    </w:p>
    <w:p w:rsidR="00EB6813" w:rsidRPr="00EB6813" w:rsidRDefault="00EB6813" w:rsidP="00E357A9">
      <w:pPr>
        <w:pStyle w:val="TEKSTI"/>
        <w:ind w:firstLine="0"/>
        <w:rPr>
          <w:rFonts w:ascii="Times New Roman" w:eastAsia="Times New Roman" w:hAnsi="Times New Roman"/>
        </w:rPr>
      </w:pPr>
      <w:r w:rsidRPr="00EB6813">
        <w:rPr>
          <w:rFonts w:ascii="Times New Roman" w:eastAsia="Times New Roman" w:hAnsi="Times New Roman"/>
        </w:rPr>
        <w:t>Rreth 9cm mbi xhepin e radiolidhjes, duhet të jetë i vendosur një shirit me dimension 7.5x3cm i cili do të shërbejë si mbajtës i mikrofonit dhe duhet të jetë nga materiali i sipërm;</w:t>
      </w:r>
    </w:p>
    <w:p w:rsidR="00EB6813" w:rsidRPr="00EB6813" w:rsidRDefault="00EB6813" w:rsidP="00E357A9">
      <w:pPr>
        <w:pStyle w:val="TEKSTI"/>
        <w:ind w:firstLine="0"/>
        <w:rPr>
          <w:rFonts w:ascii="Times New Roman" w:hAnsi="Times New Roman"/>
        </w:rPr>
      </w:pPr>
      <w:r w:rsidRPr="00EB6813">
        <w:rPr>
          <w:rFonts w:ascii="Times New Roman" w:hAnsi="Times New Roman"/>
        </w:rPr>
        <w:t>Përveç kësaj, në anën e djathtë të pjesës së përparme nën tegelin e qepjes horizontale, duhet të jetë i vendosur mbajtësi i llambës ndriçuese;</w:t>
      </w:r>
    </w:p>
    <w:p w:rsidR="00EB6813" w:rsidRPr="00EB6813" w:rsidRDefault="00EB6813" w:rsidP="00E357A9">
      <w:pPr>
        <w:pStyle w:val="TEKSTI"/>
        <w:ind w:firstLine="0"/>
        <w:rPr>
          <w:rFonts w:ascii="Times New Roman" w:hAnsi="Times New Roman"/>
        </w:rPr>
      </w:pPr>
      <w:r w:rsidRPr="00EB6813">
        <w:rPr>
          <w:rFonts w:ascii="Times New Roman" w:hAnsi="Times New Roman"/>
        </w:rPr>
        <w:t xml:space="preserve">- Dimensionet e përafërta të xhepit duhet të jenë 5.5cm thellësi, gjerësia 8.5cm dhe lartësia rreth 19 </w:t>
      </w:r>
      <w:proofErr w:type="spellStart"/>
      <w:r w:rsidRPr="00EB6813">
        <w:rPr>
          <w:rFonts w:ascii="Times New Roman" w:hAnsi="Times New Roman"/>
        </w:rPr>
        <w:t>cm</w:t>
      </w:r>
      <w:proofErr w:type="spellEnd"/>
      <w:r w:rsidRPr="00EB6813">
        <w:rPr>
          <w:rFonts w:ascii="Times New Roman" w:hAnsi="Times New Roman"/>
        </w:rPr>
        <w:t xml:space="preserve">. Xhepi në pjesën e sipërme dhe të poshtme është i hapur. Në pjesën e sipërme është i fiksuar me ndihmën e një shiriti me dimension 5.5x11cm, me shirit </w:t>
      </w:r>
      <w:proofErr w:type="spellStart"/>
      <w:r w:rsidRPr="00EB6813">
        <w:rPr>
          <w:rFonts w:ascii="Times New Roman" w:hAnsi="Times New Roman"/>
        </w:rPr>
        <w:t>velcro</w:t>
      </w:r>
      <w:proofErr w:type="spellEnd"/>
      <w:r w:rsidRPr="00EB6813">
        <w:rPr>
          <w:rFonts w:ascii="Times New Roman" w:hAnsi="Times New Roman"/>
        </w:rPr>
        <w:t>.</w:t>
      </w:r>
    </w:p>
    <w:p w:rsidR="00EB6813" w:rsidRPr="00EB6813" w:rsidRDefault="00EB6813" w:rsidP="00EB6813">
      <w:pPr>
        <w:ind w:left="720"/>
        <w:jc w:val="both"/>
        <w:rPr>
          <w:rFonts w:ascii="Times New Roman" w:eastAsia="Times New Roman" w:hAnsi="Times New Roman" w:cs="Times New Roman"/>
        </w:rPr>
      </w:pPr>
    </w:p>
    <w:p w:rsidR="00EB6813" w:rsidRPr="00EB6813" w:rsidRDefault="00EB6813" w:rsidP="00537867">
      <w:pPr>
        <w:pStyle w:val="TEKSTI"/>
        <w:ind w:firstLine="0"/>
        <w:rPr>
          <w:rFonts w:ascii="Times New Roman" w:hAnsi="Times New Roman"/>
          <w:b/>
        </w:rPr>
      </w:pPr>
      <w:r w:rsidRPr="00EB6813">
        <w:rPr>
          <w:rFonts w:ascii="Times New Roman" w:hAnsi="Times New Roman"/>
          <w:b/>
        </w:rPr>
        <w:t>Pjesa e pasme (shpina)</w:t>
      </w:r>
    </w:p>
    <w:p w:rsidR="00EB6813" w:rsidRPr="00EB6813" w:rsidRDefault="00EB6813" w:rsidP="00E357A9">
      <w:pPr>
        <w:pStyle w:val="TEKSTI"/>
        <w:ind w:firstLine="0"/>
        <w:rPr>
          <w:rFonts w:ascii="Times New Roman" w:hAnsi="Times New Roman"/>
        </w:rPr>
      </w:pPr>
      <w:r w:rsidRPr="00EB6813">
        <w:rPr>
          <w:rFonts w:ascii="Times New Roman" w:hAnsi="Times New Roman"/>
        </w:rPr>
        <w:t>Pjesa e shpinës duhet të jetë e ndarë horizontalisht në dy seksione.</w:t>
      </w:r>
    </w:p>
    <w:p w:rsidR="00EB6813" w:rsidRPr="00EB6813" w:rsidRDefault="00EB6813" w:rsidP="00E357A9">
      <w:pPr>
        <w:pStyle w:val="TEKSTI"/>
        <w:ind w:firstLine="0"/>
        <w:rPr>
          <w:rFonts w:ascii="Times New Roman" w:hAnsi="Times New Roman"/>
        </w:rPr>
      </w:pPr>
      <w:r w:rsidRPr="00EB6813">
        <w:rPr>
          <w:rFonts w:ascii="Times New Roman" w:hAnsi="Times New Roman"/>
        </w:rPr>
        <w:t xml:space="preserve">Mbishkrimet në shpinë duhet të jenë në një ose dy rreshta ku madhësia e shkronjave duhet të jetë rreth 6cm. Ngjyra e sfondit duhet të jetë e verdhë </w:t>
      </w:r>
      <w:proofErr w:type="spellStart"/>
      <w:r w:rsidRPr="00EB6813">
        <w:rPr>
          <w:rFonts w:ascii="Times New Roman" w:hAnsi="Times New Roman"/>
        </w:rPr>
        <w:t>flourishente</w:t>
      </w:r>
      <w:proofErr w:type="spellEnd"/>
      <w:r w:rsidRPr="00EB6813">
        <w:rPr>
          <w:rFonts w:ascii="Times New Roman" w:hAnsi="Times New Roman"/>
        </w:rPr>
        <w:t>, kurse e shkronjave e argjendtë:</w:t>
      </w:r>
    </w:p>
    <w:p w:rsidR="00EB6813" w:rsidRPr="00EB6813" w:rsidRDefault="00EB6813" w:rsidP="00E357A9">
      <w:pPr>
        <w:pStyle w:val="TEKSTI"/>
        <w:ind w:firstLine="0"/>
        <w:rPr>
          <w:rFonts w:ascii="Times New Roman" w:hAnsi="Times New Roman"/>
        </w:rPr>
      </w:pPr>
      <w:r w:rsidRPr="00EB6813">
        <w:rPr>
          <w:rFonts w:ascii="Times New Roman" w:hAnsi="Times New Roman"/>
        </w:rPr>
        <w:t>Në shirit duhet të shkruhet “MZSH” apo ndonjë mbishkrim tjetër sipas marrëveshjes;</w:t>
      </w:r>
    </w:p>
    <w:p w:rsidR="00EB6813" w:rsidRPr="00EB6813" w:rsidRDefault="00EB6813" w:rsidP="00E357A9">
      <w:pPr>
        <w:pStyle w:val="TEKSTI"/>
        <w:ind w:firstLine="0"/>
        <w:rPr>
          <w:rFonts w:ascii="Times New Roman" w:hAnsi="Times New Roman"/>
        </w:rPr>
      </w:pPr>
      <w:r w:rsidRPr="00EB6813">
        <w:rPr>
          <w:rFonts w:ascii="Times New Roman" w:hAnsi="Times New Roman"/>
        </w:rPr>
        <w:t xml:space="preserve">Ngjitja e mbishkrimit në shpinë duhet të bëhet me </w:t>
      </w:r>
      <w:proofErr w:type="spellStart"/>
      <w:r w:rsidRPr="00EB6813">
        <w:rPr>
          <w:rFonts w:ascii="Times New Roman" w:hAnsi="Times New Roman"/>
        </w:rPr>
        <w:t>velcro</w:t>
      </w:r>
      <w:proofErr w:type="spellEnd"/>
      <w:r w:rsidRPr="00EB6813">
        <w:rPr>
          <w:rFonts w:ascii="Times New Roman" w:hAnsi="Times New Roman"/>
        </w:rPr>
        <w:t xml:space="preserve"> ose e përhershme;</w:t>
      </w:r>
    </w:p>
    <w:p w:rsidR="00EB6813" w:rsidRPr="00EB6813" w:rsidRDefault="00EB6813" w:rsidP="00E357A9">
      <w:pPr>
        <w:pStyle w:val="TEKSTI"/>
        <w:ind w:firstLine="0"/>
        <w:rPr>
          <w:rFonts w:ascii="Times New Roman" w:hAnsi="Times New Roman"/>
        </w:rPr>
      </w:pPr>
      <w:r w:rsidRPr="00EB6813">
        <w:rPr>
          <w:rFonts w:ascii="Times New Roman" w:hAnsi="Times New Roman"/>
        </w:rPr>
        <w:t>Xhaketë e gjatë, minimumi i gjatësisë së xhaketës do të jetë 92cm.</w:t>
      </w:r>
    </w:p>
    <w:p w:rsidR="00EB6813" w:rsidRPr="00EB6813" w:rsidRDefault="00EB6813" w:rsidP="00EB6813">
      <w:pPr>
        <w:pStyle w:val="TEKSTI"/>
        <w:rPr>
          <w:rFonts w:ascii="Times New Roman" w:hAnsi="Times New Roman"/>
        </w:rPr>
      </w:pPr>
    </w:p>
    <w:p w:rsidR="00EB6813" w:rsidRPr="00EB6813" w:rsidRDefault="00EB6813" w:rsidP="00E357A9">
      <w:pPr>
        <w:pStyle w:val="TEKSTI"/>
        <w:ind w:firstLine="0"/>
        <w:rPr>
          <w:rFonts w:ascii="Times New Roman" w:hAnsi="Times New Roman"/>
          <w:b/>
        </w:rPr>
      </w:pPr>
      <w:r w:rsidRPr="00EB6813">
        <w:rPr>
          <w:rFonts w:ascii="Times New Roman" w:hAnsi="Times New Roman"/>
          <w:b/>
        </w:rPr>
        <w:lastRenderedPageBreak/>
        <w:t>Xhepat anësore</w:t>
      </w:r>
    </w:p>
    <w:p w:rsidR="00EB6813" w:rsidRPr="00EB6813" w:rsidRDefault="00EB6813" w:rsidP="00E357A9">
      <w:pPr>
        <w:pStyle w:val="TEKSTI"/>
        <w:ind w:firstLine="0"/>
        <w:rPr>
          <w:rFonts w:ascii="Times New Roman" w:hAnsi="Times New Roman"/>
        </w:rPr>
      </w:pPr>
      <w:r w:rsidRPr="00EB6813">
        <w:rPr>
          <w:rFonts w:ascii="Times New Roman" w:hAnsi="Times New Roman"/>
        </w:rPr>
        <w:t xml:space="preserve">Xhepat anësore duhet te jenë të futur brenda dhe të mbuluar me kapakë (me dimension afërsisht 22x7,5cm). Të dy kapakët në pjesën e poshtme duhet të mbyllen me shirit </w:t>
      </w:r>
      <w:proofErr w:type="spellStart"/>
      <w:r w:rsidRPr="00EB6813">
        <w:rPr>
          <w:rFonts w:ascii="Times New Roman" w:hAnsi="Times New Roman"/>
        </w:rPr>
        <w:t>velcro</w:t>
      </w:r>
      <w:proofErr w:type="spellEnd"/>
      <w:r w:rsidRPr="00EB6813">
        <w:rPr>
          <w:rFonts w:ascii="Times New Roman" w:hAnsi="Times New Roman"/>
        </w:rPr>
        <w:t>. Një shirit me një karabinë me kokë rrotulluese duhet të jetë e vendosur në kapakun e xhepit (madhësia rreth 7,5cm).</w:t>
      </w:r>
    </w:p>
    <w:p w:rsidR="00EB6813" w:rsidRPr="00EB6813" w:rsidRDefault="00EB6813" w:rsidP="00E357A9">
      <w:pPr>
        <w:pStyle w:val="TEKSTI"/>
        <w:ind w:firstLine="0"/>
        <w:rPr>
          <w:rFonts w:ascii="Times New Roman" w:hAnsi="Times New Roman"/>
        </w:rPr>
      </w:pPr>
      <w:r w:rsidRPr="00EB6813">
        <w:rPr>
          <w:rFonts w:ascii="Times New Roman" w:hAnsi="Times New Roman"/>
        </w:rPr>
        <w:t xml:space="preserve">Xhaketa duhet të jetë në tërësi e pajisur me astar të përhershëm </w:t>
      </w:r>
      <w:proofErr w:type="spellStart"/>
      <w:r w:rsidRPr="00EB6813">
        <w:rPr>
          <w:rFonts w:ascii="Times New Roman" w:hAnsi="Times New Roman"/>
        </w:rPr>
        <w:t>rezistent</w:t>
      </w:r>
      <w:proofErr w:type="spellEnd"/>
      <w:r w:rsidRPr="00EB6813">
        <w:rPr>
          <w:rFonts w:ascii="Times New Roman" w:hAnsi="Times New Roman"/>
        </w:rPr>
        <w:t xml:space="preserve"> ndaj zjarrit. Astari nuk duhet të jetë i fiksuar në asnjë pikë me tegelat e qepjes.</w:t>
      </w:r>
    </w:p>
    <w:p w:rsidR="00EB6813" w:rsidRPr="00EB6813" w:rsidRDefault="00EB6813" w:rsidP="00E357A9">
      <w:pPr>
        <w:pStyle w:val="TEKSTI"/>
        <w:ind w:firstLine="0"/>
        <w:rPr>
          <w:rFonts w:ascii="Times New Roman" w:hAnsi="Times New Roman"/>
        </w:rPr>
      </w:pPr>
      <w:r w:rsidRPr="00EB6813">
        <w:rPr>
          <w:rFonts w:ascii="Times New Roman" w:hAnsi="Times New Roman"/>
        </w:rPr>
        <w:t xml:space="preserve">Në pjesën e përparme, në anën e djathtë të astarit duhet të jetë i vendosur një xhep nga materiali i sipërm (i jashtëm) me përmasa afërsisht 18x2cm, me kapak i cili mbyllet me shirit </w:t>
      </w:r>
      <w:proofErr w:type="spellStart"/>
      <w:r w:rsidRPr="00EB6813">
        <w:rPr>
          <w:rFonts w:ascii="Times New Roman" w:hAnsi="Times New Roman"/>
        </w:rPr>
        <w:t>velcro</w:t>
      </w:r>
      <w:proofErr w:type="spellEnd"/>
      <w:r w:rsidRPr="00EB6813">
        <w:rPr>
          <w:rFonts w:ascii="Times New Roman" w:hAnsi="Times New Roman"/>
        </w:rPr>
        <w:t xml:space="preserve"> me përmasa 2x2cm. Një hapje për riparim duhet të ndodhet në pjesën e shpinës me gjerësi rreth 54cm, kurse hapja tjetër në anën e djathtë me gjerësi rreth 28cm. </w:t>
      </w:r>
    </w:p>
    <w:p w:rsidR="00EB6813" w:rsidRPr="00EB6813" w:rsidRDefault="00EB6813" w:rsidP="00EB6813">
      <w:pPr>
        <w:pStyle w:val="TEKSTI"/>
        <w:rPr>
          <w:rFonts w:ascii="Times New Roman" w:hAnsi="Times New Roman"/>
        </w:rPr>
      </w:pPr>
    </w:p>
    <w:p w:rsidR="00EB6813" w:rsidRPr="00EB6813" w:rsidRDefault="00EB6813" w:rsidP="00E357A9">
      <w:pPr>
        <w:pStyle w:val="TEKSTI"/>
        <w:ind w:firstLine="0"/>
        <w:rPr>
          <w:rFonts w:ascii="Times New Roman" w:hAnsi="Times New Roman"/>
          <w:b/>
        </w:rPr>
      </w:pPr>
      <w:r w:rsidRPr="00EB6813">
        <w:rPr>
          <w:rFonts w:ascii="Times New Roman" w:hAnsi="Times New Roman"/>
          <w:b/>
        </w:rPr>
        <w:t>Përshkrimi i detajuar në skicë</w:t>
      </w:r>
    </w:p>
    <w:p w:rsidR="00EB6813" w:rsidRPr="00EB6813" w:rsidRDefault="00EB6813" w:rsidP="00E357A9">
      <w:pPr>
        <w:pStyle w:val="TEKSTI"/>
        <w:ind w:firstLine="0"/>
        <w:rPr>
          <w:rFonts w:ascii="Times New Roman" w:hAnsi="Times New Roman"/>
        </w:rPr>
      </w:pPr>
      <w:r w:rsidRPr="00EB6813">
        <w:rPr>
          <w:rFonts w:ascii="Times New Roman" w:hAnsi="Times New Roman"/>
        </w:rPr>
        <w:t xml:space="preserve">Duhet të </w:t>
      </w:r>
      <w:proofErr w:type="spellStart"/>
      <w:r w:rsidRPr="00EB6813">
        <w:rPr>
          <w:rFonts w:ascii="Times New Roman" w:hAnsi="Times New Roman"/>
        </w:rPr>
        <w:t>jetërezistente</w:t>
      </w:r>
      <w:proofErr w:type="spellEnd"/>
      <w:r w:rsidRPr="00EB6813">
        <w:rPr>
          <w:rFonts w:ascii="Times New Roman" w:hAnsi="Times New Roman"/>
        </w:rPr>
        <w:t xml:space="preserve"> në temperatura të larta sipas EN 469;</w:t>
      </w:r>
    </w:p>
    <w:p w:rsidR="00EB6813" w:rsidRPr="00EB6813" w:rsidRDefault="00EB6813" w:rsidP="00E357A9">
      <w:pPr>
        <w:pStyle w:val="TEKSTI"/>
        <w:ind w:firstLine="0"/>
        <w:rPr>
          <w:rFonts w:ascii="Times New Roman" w:hAnsi="Times New Roman"/>
        </w:rPr>
      </w:pPr>
      <w:r w:rsidRPr="00EB6813">
        <w:rPr>
          <w:rFonts w:ascii="Times New Roman" w:hAnsi="Times New Roman"/>
        </w:rPr>
        <w:t xml:space="preserve">Penjtë të jenë prej materiali kundër lagështisë dhe </w:t>
      </w:r>
      <w:proofErr w:type="spellStart"/>
      <w:r w:rsidRPr="00EB6813">
        <w:rPr>
          <w:rFonts w:ascii="Times New Roman" w:hAnsi="Times New Roman"/>
        </w:rPr>
        <w:t>rezistente</w:t>
      </w:r>
      <w:proofErr w:type="spellEnd"/>
      <w:r w:rsidRPr="00EB6813">
        <w:rPr>
          <w:rFonts w:ascii="Times New Roman" w:hAnsi="Times New Roman"/>
        </w:rPr>
        <w:t xml:space="preserve"> ndaj zjarrit;</w:t>
      </w:r>
    </w:p>
    <w:p w:rsidR="00EB6813" w:rsidRPr="00EB6813" w:rsidRDefault="00EB6813" w:rsidP="00E357A9">
      <w:pPr>
        <w:pStyle w:val="TEKSTI"/>
        <w:ind w:firstLine="0"/>
        <w:rPr>
          <w:rFonts w:ascii="Times New Roman" w:hAnsi="Times New Roman"/>
        </w:rPr>
      </w:pPr>
      <w:proofErr w:type="spellStart"/>
      <w:r w:rsidRPr="00EB6813">
        <w:rPr>
          <w:rFonts w:ascii="Times New Roman" w:hAnsi="Times New Roman"/>
        </w:rPr>
        <w:t>Gavaturë</w:t>
      </w:r>
      <w:proofErr w:type="spellEnd"/>
      <w:r w:rsidRPr="00EB6813">
        <w:rPr>
          <w:rFonts w:ascii="Times New Roman" w:hAnsi="Times New Roman"/>
        </w:rPr>
        <w:t xml:space="preserve"> të gjerë të mëngëve, për veprime të rehatshme;</w:t>
      </w:r>
    </w:p>
    <w:p w:rsidR="00EB6813" w:rsidRPr="00EB6813" w:rsidRDefault="00EB6813" w:rsidP="00E357A9">
      <w:pPr>
        <w:pStyle w:val="TEKSTI"/>
        <w:ind w:firstLine="0"/>
        <w:rPr>
          <w:rFonts w:ascii="Times New Roman" w:hAnsi="Times New Roman"/>
        </w:rPr>
      </w:pPr>
      <w:r w:rsidRPr="00EB6813">
        <w:rPr>
          <w:rFonts w:ascii="Times New Roman" w:hAnsi="Times New Roman"/>
        </w:rPr>
        <w:t xml:space="preserve">Me zinxhir të tipit të qëndrueshëm dhe </w:t>
      </w:r>
      <w:proofErr w:type="spellStart"/>
      <w:r w:rsidRPr="00EB6813">
        <w:rPr>
          <w:rFonts w:ascii="Times New Roman" w:hAnsi="Times New Roman"/>
        </w:rPr>
        <w:t>rezistent</w:t>
      </w:r>
      <w:proofErr w:type="spellEnd"/>
      <w:r w:rsidRPr="00EB6813">
        <w:rPr>
          <w:rFonts w:ascii="Times New Roman" w:hAnsi="Times New Roman"/>
        </w:rPr>
        <w:t xml:space="preserve"> ndaj zjarrit dhe i mbuluar me kapak;</w:t>
      </w:r>
    </w:p>
    <w:p w:rsidR="00EB6813" w:rsidRPr="00EB6813" w:rsidRDefault="00EB6813" w:rsidP="00E357A9">
      <w:pPr>
        <w:pStyle w:val="TEKSTI"/>
        <w:ind w:firstLine="0"/>
        <w:rPr>
          <w:rFonts w:ascii="Times New Roman" w:hAnsi="Times New Roman"/>
        </w:rPr>
      </w:pPr>
      <w:r w:rsidRPr="00EB6813">
        <w:rPr>
          <w:rFonts w:ascii="Times New Roman" w:hAnsi="Times New Roman"/>
        </w:rPr>
        <w:t>Jaka dhe bërrylat të jenë me përforcues;</w:t>
      </w:r>
    </w:p>
    <w:p w:rsidR="00EB6813" w:rsidRPr="00EB6813" w:rsidRDefault="00EB6813" w:rsidP="00E357A9">
      <w:pPr>
        <w:pStyle w:val="TEKSTI"/>
        <w:ind w:firstLine="0"/>
        <w:rPr>
          <w:rFonts w:ascii="Times New Roman" w:hAnsi="Times New Roman"/>
        </w:rPr>
      </w:pPr>
      <w:r w:rsidRPr="00EB6813">
        <w:rPr>
          <w:rFonts w:ascii="Times New Roman" w:hAnsi="Times New Roman"/>
        </w:rPr>
        <w:t xml:space="preserve">Të ketë xhep te kraharori për radio, me kapak </w:t>
      </w:r>
      <w:proofErr w:type="spellStart"/>
      <w:r w:rsidRPr="00EB6813">
        <w:rPr>
          <w:rFonts w:ascii="Times New Roman" w:hAnsi="Times New Roman"/>
        </w:rPr>
        <w:t>mbrojtës,si</w:t>
      </w:r>
      <w:proofErr w:type="spellEnd"/>
      <w:r w:rsidRPr="00EB6813">
        <w:rPr>
          <w:rFonts w:ascii="Times New Roman" w:hAnsi="Times New Roman"/>
        </w:rPr>
        <w:t xml:space="preserve"> dhe dy xhepa anësorë me kapak.</w:t>
      </w:r>
    </w:p>
    <w:p w:rsidR="00EB6813" w:rsidRPr="00EB6813" w:rsidRDefault="00EB6813" w:rsidP="00EB6813">
      <w:pPr>
        <w:pStyle w:val="TEKSTI"/>
        <w:rPr>
          <w:rFonts w:ascii="Times New Roman" w:hAnsi="Times New Roman"/>
        </w:rPr>
      </w:pPr>
    </w:p>
    <w:p w:rsidR="00EB6813" w:rsidRPr="00EB6813" w:rsidRDefault="00EB6813" w:rsidP="00E357A9">
      <w:pPr>
        <w:pStyle w:val="TEKSTI"/>
        <w:ind w:firstLine="0"/>
        <w:rPr>
          <w:rFonts w:ascii="Times New Roman" w:hAnsi="Times New Roman"/>
          <w:bCs/>
        </w:rPr>
      </w:pPr>
      <w:r w:rsidRPr="00EB6813">
        <w:rPr>
          <w:rFonts w:ascii="Times New Roman" w:hAnsi="Times New Roman"/>
          <w:bCs/>
        </w:rPr>
        <w:t>MATERIALET</w:t>
      </w:r>
    </w:p>
    <w:p w:rsidR="00EB6813" w:rsidRPr="00EB6813" w:rsidRDefault="00EB6813" w:rsidP="00E357A9">
      <w:pPr>
        <w:pStyle w:val="TEKSTI"/>
        <w:ind w:firstLine="0"/>
        <w:rPr>
          <w:rFonts w:ascii="Times New Roman" w:hAnsi="Times New Roman"/>
          <w:b/>
        </w:rPr>
      </w:pPr>
      <w:r w:rsidRPr="00EB6813">
        <w:rPr>
          <w:rFonts w:ascii="Times New Roman" w:hAnsi="Times New Roman"/>
          <w:b/>
        </w:rPr>
        <w:t>Përbërja e materialeve të shtresës së jashtme</w:t>
      </w:r>
    </w:p>
    <w:p w:rsidR="00EB6813" w:rsidRPr="00EB6813" w:rsidRDefault="00EB6813" w:rsidP="00E357A9">
      <w:pPr>
        <w:pStyle w:val="TEKSTI"/>
        <w:ind w:firstLine="0"/>
        <w:rPr>
          <w:rFonts w:ascii="Times New Roman" w:hAnsi="Times New Roman"/>
        </w:rPr>
      </w:pPr>
      <w:r w:rsidRPr="00EB6813">
        <w:rPr>
          <w:rFonts w:ascii="Times New Roman" w:hAnsi="Times New Roman"/>
        </w:rPr>
        <w:t>Pesha e materialit të shtresës së jashtme duhet të jetë afro 195g/m</w:t>
      </w:r>
      <w:r w:rsidRPr="00EB6813">
        <w:rPr>
          <w:rFonts w:ascii="Times New Roman" w:hAnsi="Times New Roman"/>
          <w:vertAlign w:val="superscript"/>
        </w:rPr>
        <w:t>2</w:t>
      </w:r>
      <w:r w:rsidRPr="00EB6813">
        <w:rPr>
          <w:rFonts w:ascii="Times New Roman" w:hAnsi="Times New Roman"/>
        </w:rPr>
        <w:t xml:space="preserve">, që përbën përzierje të fijeve </w:t>
      </w:r>
      <w:proofErr w:type="spellStart"/>
      <w:r w:rsidRPr="00EB6813">
        <w:rPr>
          <w:rFonts w:ascii="Times New Roman" w:hAnsi="Times New Roman"/>
        </w:rPr>
        <w:t>aramidi</w:t>
      </w:r>
      <w:proofErr w:type="spellEnd"/>
      <w:r w:rsidRPr="00EB6813">
        <w:rPr>
          <w:rFonts w:ascii="Times New Roman" w:hAnsi="Times New Roman"/>
        </w:rPr>
        <w:t xml:space="preserve"> 100% (me një përmbajtje prej se paku 23 % </w:t>
      </w:r>
      <w:proofErr w:type="spellStart"/>
      <w:r w:rsidRPr="00EB6813">
        <w:rPr>
          <w:rFonts w:ascii="Times New Roman" w:hAnsi="Times New Roman"/>
        </w:rPr>
        <w:t>paraaramid</w:t>
      </w:r>
      <w:proofErr w:type="spellEnd"/>
      <w:r w:rsidRPr="00EB6813">
        <w:rPr>
          <w:rFonts w:ascii="Times New Roman" w:hAnsi="Times New Roman"/>
        </w:rPr>
        <w:t xml:space="preserve"> dhe 2% fije karboni ngjyrë blu të errët e ngjashme me RAL 5004) ose ekuivalente.</w:t>
      </w:r>
    </w:p>
    <w:p w:rsidR="00EB6813" w:rsidRPr="00EB6813" w:rsidRDefault="00EB6813" w:rsidP="00E357A9">
      <w:pPr>
        <w:pStyle w:val="TEKSTI"/>
        <w:ind w:firstLine="0"/>
        <w:rPr>
          <w:rFonts w:ascii="Times New Roman" w:hAnsi="Times New Roman"/>
          <w:bCs/>
        </w:rPr>
      </w:pPr>
      <w:r w:rsidRPr="00EB6813">
        <w:rPr>
          <w:rFonts w:ascii="Times New Roman" w:hAnsi="Times New Roman"/>
        </w:rPr>
        <w:t>Ngjyra: blu e errët.</w:t>
      </w:r>
    </w:p>
    <w:p w:rsidR="00EB6813" w:rsidRPr="00EB6813" w:rsidRDefault="00EB6813" w:rsidP="00E357A9">
      <w:pPr>
        <w:pStyle w:val="TEKSTI"/>
        <w:ind w:firstLine="0"/>
        <w:rPr>
          <w:rFonts w:ascii="Times New Roman" w:hAnsi="Times New Roman"/>
        </w:rPr>
      </w:pPr>
      <w:r w:rsidRPr="00EB6813">
        <w:rPr>
          <w:rFonts w:ascii="Times New Roman" w:hAnsi="Times New Roman"/>
        </w:rPr>
        <w:t>Materiali për pengimin e depërtimit të fluideve.</w:t>
      </w:r>
    </w:p>
    <w:p w:rsidR="00EB6813" w:rsidRPr="00EB6813" w:rsidRDefault="00EB6813" w:rsidP="00E357A9">
      <w:pPr>
        <w:pStyle w:val="TEKSTI"/>
        <w:ind w:firstLine="0"/>
        <w:rPr>
          <w:rFonts w:ascii="Times New Roman" w:hAnsi="Times New Roman"/>
        </w:rPr>
      </w:pPr>
      <w:r w:rsidRPr="00EB6813">
        <w:rPr>
          <w:rFonts w:ascii="Times New Roman" w:hAnsi="Times New Roman"/>
        </w:rPr>
        <w:t xml:space="preserve">Duhet të jetë membranë </w:t>
      </w:r>
      <w:proofErr w:type="spellStart"/>
      <w:r w:rsidRPr="00EB6813">
        <w:rPr>
          <w:rFonts w:ascii="Times New Roman" w:hAnsi="Times New Roman"/>
        </w:rPr>
        <w:t>mikroporoze</w:t>
      </w:r>
      <w:proofErr w:type="spellEnd"/>
      <w:r w:rsidRPr="00EB6813">
        <w:rPr>
          <w:rFonts w:ascii="Times New Roman" w:hAnsi="Times New Roman"/>
        </w:rPr>
        <w:t xml:space="preserve"> PTFE, me shtresa fine të </w:t>
      </w:r>
      <w:proofErr w:type="spellStart"/>
      <w:r w:rsidRPr="00EB6813">
        <w:rPr>
          <w:rFonts w:ascii="Times New Roman" w:hAnsi="Times New Roman"/>
        </w:rPr>
        <w:t>polimereve</w:t>
      </w:r>
      <w:proofErr w:type="spellEnd"/>
      <w:r w:rsidRPr="00EB6813">
        <w:rPr>
          <w:rFonts w:ascii="Times New Roman" w:hAnsi="Times New Roman"/>
        </w:rPr>
        <w:t xml:space="preserve"> të një </w:t>
      </w:r>
      <w:proofErr w:type="spellStart"/>
      <w:r w:rsidRPr="00EB6813">
        <w:rPr>
          <w:rFonts w:ascii="Times New Roman" w:hAnsi="Times New Roman"/>
        </w:rPr>
        <w:t>perfomance</w:t>
      </w:r>
      <w:proofErr w:type="spellEnd"/>
      <w:r w:rsidRPr="00EB6813">
        <w:rPr>
          <w:rFonts w:ascii="Times New Roman" w:hAnsi="Times New Roman"/>
        </w:rPr>
        <w:t xml:space="preserve"> të lartë në materialin bartës me përbërje 50% </w:t>
      </w:r>
      <w:proofErr w:type="spellStart"/>
      <w:r w:rsidRPr="00EB6813">
        <w:rPr>
          <w:rFonts w:ascii="Times New Roman" w:hAnsi="Times New Roman"/>
        </w:rPr>
        <w:t>aramid</w:t>
      </w:r>
      <w:proofErr w:type="spellEnd"/>
      <w:r w:rsidRPr="00EB6813">
        <w:rPr>
          <w:rFonts w:ascii="Times New Roman" w:hAnsi="Times New Roman"/>
        </w:rPr>
        <w:t xml:space="preserve"> dhe 50 % </w:t>
      </w:r>
      <w:proofErr w:type="spellStart"/>
      <w:r w:rsidRPr="00EB6813">
        <w:rPr>
          <w:rFonts w:ascii="Times New Roman" w:hAnsi="Times New Roman"/>
        </w:rPr>
        <w:t>melamin</w:t>
      </w:r>
      <w:proofErr w:type="spellEnd"/>
      <w:r w:rsidRPr="00EB6813">
        <w:rPr>
          <w:rFonts w:ascii="Times New Roman" w:hAnsi="Times New Roman"/>
        </w:rPr>
        <w:t xml:space="preserve"> të mbyllur, shkumëzime </w:t>
      </w:r>
      <w:proofErr w:type="spellStart"/>
      <w:r w:rsidRPr="00EB6813">
        <w:rPr>
          <w:rFonts w:ascii="Times New Roman" w:hAnsi="Times New Roman"/>
        </w:rPr>
        <w:t>silikoni</w:t>
      </w:r>
      <w:proofErr w:type="spellEnd"/>
      <w:r w:rsidRPr="00EB6813">
        <w:rPr>
          <w:rFonts w:ascii="Times New Roman" w:hAnsi="Times New Roman"/>
        </w:rPr>
        <w:t xml:space="preserve"> për mbajtje distance ose ekuivalente.</w:t>
      </w:r>
    </w:p>
    <w:p w:rsidR="00EB6813" w:rsidRPr="00EB6813" w:rsidRDefault="00EB6813" w:rsidP="00E357A9">
      <w:pPr>
        <w:pStyle w:val="TEKSTI"/>
        <w:ind w:firstLine="0"/>
        <w:rPr>
          <w:rFonts w:ascii="Times New Roman" w:hAnsi="Times New Roman"/>
        </w:rPr>
      </w:pPr>
      <w:r w:rsidRPr="00EB6813">
        <w:rPr>
          <w:rFonts w:ascii="Times New Roman" w:hAnsi="Times New Roman"/>
        </w:rPr>
        <w:t xml:space="preserve">Saldimi i qepjeve me shirit </w:t>
      </w:r>
      <w:proofErr w:type="spellStart"/>
      <w:r w:rsidRPr="00EB6813">
        <w:rPr>
          <w:rFonts w:ascii="Times New Roman" w:hAnsi="Times New Roman"/>
        </w:rPr>
        <w:t>dyshtresor</w:t>
      </w:r>
      <w:proofErr w:type="spellEnd"/>
      <w:r w:rsidRPr="00EB6813">
        <w:rPr>
          <w:rFonts w:ascii="Times New Roman" w:hAnsi="Times New Roman"/>
        </w:rPr>
        <w:t>.</w:t>
      </w:r>
    </w:p>
    <w:p w:rsidR="00EB6813" w:rsidRPr="00EB6813" w:rsidRDefault="00EB6813" w:rsidP="00E357A9">
      <w:pPr>
        <w:pStyle w:val="TEKSTI"/>
        <w:ind w:firstLine="0"/>
        <w:rPr>
          <w:rFonts w:ascii="Times New Roman" w:hAnsi="Times New Roman"/>
        </w:rPr>
      </w:pPr>
      <w:r w:rsidRPr="00EB6813">
        <w:rPr>
          <w:rFonts w:ascii="Times New Roman" w:hAnsi="Times New Roman"/>
        </w:rPr>
        <w:t xml:space="preserve">Materiali bartës për saldimin e qepjeve duhet të jetë membranë </w:t>
      </w:r>
      <w:proofErr w:type="spellStart"/>
      <w:r w:rsidRPr="00EB6813">
        <w:rPr>
          <w:rFonts w:ascii="Times New Roman" w:hAnsi="Times New Roman"/>
        </w:rPr>
        <w:t>mikroporze</w:t>
      </w:r>
      <w:proofErr w:type="spellEnd"/>
      <w:r w:rsidRPr="00EB6813">
        <w:rPr>
          <w:rFonts w:ascii="Times New Roman" w:hAnsi="Times New Roman"/>
        </w:rPr>
        <w:t xml:space="preserve"> </w:t>
      </w:r>
      <w:proofErr w:type="spellStart"/>
      <w:r w:rsidRPr="00EB6813">
        <w:rPr>
          <w:rFonts w:ascii="Times New Roman" w:hAnsi="Times New Roman"/>
        </w:rPr>
        <w:t>dykomponentëshe</w:t>
      </w:r>
      <w:proofErr w:type="spellEnd"/>
      <w:r w:rsidRPr="00EB6813">
        <w:rPr>
          <w:rFonts w:ascii="Times New Roman" w:hAnsi="Times New Roman"/>
        </w:rPr>
        <w:t xml:space="preserve"> nga </w:t>
      </w:r>
      <w:proofErr w:type="spellStart"/>
      <w:r w:rsidRPr="00EB6813">
        <w:rPr>
          <w:rFonts w:ascii="Times New Roman" w:hAnsi="Times New Roman"/>
        </w:rPr>
        <w:t>politetraflouretileni</w:t>
      </w:r>
      <w:proofErr w:type="spellEnd"/>
      <w:r w:rsidRPr="00EB6813">
        <w:rPr>
          <w:rFonts w:ascii="Times New Roman" w:hAnsi="Times New Roman"/>
        </w:rPr>
        <w:t xml:space="preserve"> i </w:t>
      </w:r>
      <w:proofErr w:type="spellStart"/>
      <w:r w:rsidRPr="00EB6813">
        <w:rPr>
          <w:rFonts w:ascii="Times New Roman" w:hAnsi="Times New Roman"/>
        </w:rPr>
        <w:t>ekspanduar</w:t>
      </w:r>
      <w:proofErr w:type="spellEnd"/>
      <w:r w:rsidRPr="00EB6813">
        <w:rPr>
          <w:rFonts w:ascii="Times New Roman" w:hAnsi="Times New Roman"/>
        </w:rPr>
        <w:t>.</w:t>
      </w:r>
    </w:p>
    <w:p w:rsidR="00EB6813" w:rsidRPr="00EB6813" w:rsidRDefault="00EB6813" w:rsidP="00E357A9">
      <w:pPr>
        <w:pStyle w:val="TEKSTI"/>
        <w:ind w:firstLine="0"/>
        <w:rPr>
          <w:rFonts w:ascii="Times New Roman" w:hAnsi="Times New Roman"/>
        </w:rPr>
      </w:pPr>
      <w:r w:rsidRPr="00EB6813">
        <w:rPr>
          <w:rFonts w:ascii="Times New Roman" w:hAnsi="Times New Roman"/>
        </w:rPr>
        <w:t>Testimi i papërshkueshmërisë në mbikalime të qepjeve duhet të bëhet pas 10 trajtimeve (larjeve në temp. 60 °C në harmoni me standardin EN 26330/2A dhe 10 cikleve të pastrimit kimik në harmoni me standardin DIN EN ISO 3175:2000mm, në kohëzgjatje prej 2min dhe presion 0,2bar).</w:t>
      </w:r>
    </w:p>
    <w:p w:rsidR="00EB6813" w:rsidRPr="00EB6813" w:rsidRDefault="00EB6813" w:rsidP="00EB6813">
      <w:pPr>
        <w:autoSpaceDE w:val="0"/>
        <w:autoSpaceDN w:val="0"/>
        <w:adjustRightInd w:val="0"/>
        <w:jc w:val="both"/>
        <w:rPr>
          <w:rFonts w:ascii="Times New Roman" w:hAnsi="Times New Roman" w:cs="Times New Roman"/>
          <w:b/>
        </w:rPr>
      </w:pPr>
    </w:p>
    <w:p w:rsidR="00EB6813" w:rsidRPr="00EB6813" w:rsidRDefault="00EB6813" w:rsidP="00E357A9">
      <w:pPr>
        <w:pStyle w:val="TEKSTI"/>
        <w:ind w:firstLine="0"/>
        <w:rPr>
          <w:rFonts w:ascii="Times New Roman" w:hAnsi="Times New Roman"/>
        </w:rPr>
      </w:pPr>
      <w:r w:rsidRPr="00EB6813">
        <w:rPr>
          <w:rFonts w:ascii="Times New Roman" w:hAnsi="Times New Roman"/>
        </w:rPr>
        <w:t>Astari (</w:t>
      </w:r>
      <w:proofErr w:type="spellStart"/>
      <w:r w:rsidRPr="00EB6813">
        <w:rPr>
          <w:rFonts w:ascii="Times New Roman" w:hAnsi="Times New Roman"/>
        </w:rPr>
        <w:t>angl</w:t>
      </w:r>
      <w:proofErr w:type="spellEnd"/>
      <w:r w:rsidRPr="00EB6813">
        <w:rPr>
          <w:rFonts w:ascii="Times New Roman" w:hAnsi="Times New Roman"/>
        </w:rPr>
        <w:t xml:space="preserve">.: </w:t>
      </w:r>
      <w:proofErr w:type="spellStart"/>
      <w:r w:rsidRPr="00EB6813">
        <w:rPr>
          <w:rFonts w:ascii="Times New Roman" w:hAnsi="Times New Roman"/>
          <w:i/>
        </w:rPr>
        <w:t>Lining</w:t>
      </w:r>
      <w:proofErr w:type="spellEnd"/>
      <w:r w:rsidRPr="00EB6813">
        <w:rPr>
          <w:rFonts w:ascii="Times New Roman" w:hAnsi="Times New Roman"/>
        </w:rPr>
        <w:t>):</w:t>
      </w:r>
    </w:p>
    <w:p w:rsidR="00EB6813" w:rsidRPr="00EB6813" w:rsidRDefault="00EB6813" w:rsidP="00E357A9">
      <w:pPr>
        <w:pStyle w:val="TEKSTI"/>
        <w:ind w:firstLine="0"/>
        <w:rPr>
          <w:rFonts w:ascii="Times New Roman" w:hAnsi="Times New Roman"/>
        </w:rPr>
      </w:pPr>
      <w:proofErr w:type="spellStart"/>
      <w:r w:rsidRPr="00EB6813">
        <w:rPr>
          <w:rFonts w:ascii="Times New Roman" w:hAnsi="Times New Roman"/>
        </w:rPr>
        <w:t>Nomex</w:t>
      </w:r>
      <w:proofErr w:type="spellEnd"/>
      <w:r w:rsidRPr="00EB6813">
        <w:rPr>
          <w:rFonts w:ascii="Times New Roman" w:hAnsi="Times New Roman"/>
        </w:rPr>
        <w:t xml:space="preserve"> 50%/viskoze FR 50%, 110 g/m²</w:t>
      </w:r>
    </w:p>
    <w:p w:rsidR="00EB6813" w:rsidRPr="00EB6813" w:rsidRDefault="00EB6813" w:rsidP="00EB6813">
      <w:pPr>
        <w:pStyle w:val="TEKSTI"/>
        <w:rPr>
          <w:rFonts w:ascii="Times New Roman" w:hAnsi="Times New Roman"/>
        </w:rPr>
      </w:pPr>
    </w:p>
    <w:p w:rsidR="00EB6813" w:rsidRPr="00EB6813" w:rsidRDefault="00EB6813" w:rsidP="00E357A9">
      <w:pPr>
        <w:pStyle w:val="TEKSTI"/>
        <w:ind w:firstLine="0"/>
        <w:rPr>
          <w:rFonts w:ascii="Times New Roman" w:hAnsi="Times New Roman"/>
          <w:b/>
        </w:rPr>
      </w:pPr>
      <w:r w:rsidRPr="00EB6813">
        <w:rPr>
          <w:rFonts w:ascii="Times New Roman" w:hAnsi="Times New Roman"/>
          <w:b/>
        </w:rPr>
        <w:t>Pengesat absorbuese (</w:t>
      </w:r>
      <w:proofErr w:type="spellStart"/>
      <w:r w:rsidRPr="00EB6813">
        <w:rPr>
          <w:rFonts w:ascii="Times New Roman" w:hAnsi="Times New Roman"/>
          <w:b/>
        </w:rPr>
        <w:t>angl</w:t>
      </w:r>
      <w:proofErr w:type="spellEnd"/>
      <w:r w:rsidRPr="00EB6813">
        <w:rPr>
          <w:rFonts w:ascii="Times New Roman" w:hAnsi="Times New Roman"/>
          <w:b/>
        </w:rPr>
        <w:t xml:space="preserve">.: </w:t>
      </w:r>
      <w:proofErr w:type="spellStart"/>
      <w:r w:rsidRPr="00EB6813">
        <w:rPr>
          <w:rFonts w:ascii="Times New Roman" w:hAnsi="Times New Roman"/>
          <w:b/>
          <w:i/>
        </w:rPr>
        <w:t>Absorption</w:t>
      </w:r>
      <w:proofErr w:type="spellEnd"/>
      <w:r w:rsidRPr="00EB6813">
        <w:rPr>
          <w:rFonts w:ascii="Times New Roman" w:hAnsi="Times New Roman"/>
          <w:b/>
          <w:i/>
        </w:rPr>
        <w:t xml:space="preserve"> </w:t>
      </w:r>
      <w:proofErr w:type="spellStart"/>
      <w:r w:rsidRPr="00EB6813">
        <w:rPr>
          <w:rFonts w:ascii="Times New Roman" w:hAnsi="Times New Roman"/>
          <w:b/>
          <w:i/>
        </w:rPr>
        <w:t>barriers</w:t>
      </w:r>
      <w:proofErr w:type="spellEnd"/>
      <w:r w:rsidRPr="00EB6813">
        <w:rPr>
          <w:rFonts w:ascii="Times New Roman" w:hAnsi="Times New Roman"/>
          <w:b/>
        </w:rPr>
        <w:t>)</w:t>
      </w:r>
    </w:p>
    <w:p w:rsidR="00EB6813" w:rsidRPr="00EB6813" w:rsidRDefault="00EB6813" w:rsidP="00EB6813">
      <w:pPr>
        <w:pStyle w:val="TEKSTI"/>
        <w:rPr>
          <w:rFonts w:ascii="Times New Roman" w:hAnsi="Times New Roman"/>
        </w:rPr>
      </w:pPr>
    </w:p>
    <w:p w:rsidR="00EB6813" w:rsidRPr="00EB6813" w:rsidRDefault="00EB6813" w:rsidP="00E357A9">
      <w:pPr>
        <w:pStyle w:val="TEKSTI"/>
        <w:ind w:firstLine="0"/>
        <w:rPr>
          <w:rFonts w:ascii="Times New Roman" w:hAnsi="Times New Roman"/>
        </w:rPr>
      </w:pPr>
      <w:r w:rsidRPr="00EB6813">
        <w:rPr>
          <w:rFonts w:ascii="Times New Roman" w:hAnsi="Times New Roman"/>
        </w:rPr>
        <w:t xml:space="preserve">Duhet të jenë nga një membranë </w:t>
      </w:r>
      <w:proofErr w:type="spellStart"/>
      <w:r w:rsidRPr="00EB6813">
        <w:rPr>
          <w:rFonts w:ascii="Times New Roman" w:hAnsi="Times New Roman"/>
        </w:rPr>
        <w:t>ajrosëse</w:t>
      </w:r>
      <w:proofErr w:type="spellEnd"/>
      <w:r w:rsidRPr="00EB6813">
        <w:rPr>
          <w:rFonts w:ascii="Times New Roman" w:hAnsi="Times New Roman"/>
        </w:rPr>
        <w:t xml:space="preserve"> (</w:t>
      </w:r>
      <w:proofErr w:type="spellStart"/>
      <w:r w:rsidRPr="00EB6813">
        <w:rPr>
          <w:rFonts w:ascii="Times New Roman" w:hAnsi="Times New Roman"/>
        </w:rPr>
        <w:t>angl</w:t>
      </w:r>
      <w:proofErr w:type="spellEnd"/>
      <w:r w:rsidRPr="00EB6813">
        <w:rPr>
          <w:rFonts w:ascii="Times New Roman" w:hAnsi="Times New Roman"/>
        </w:rPr>
        <w:t xml:space="preserve">.: </w:t>
      </w:r>
      <w:proofErr w:type="spellStart"/>
      <w:r w:rsidRPr="00EB6813">
        <w:rPr>
          <w:rFonts w:ascii="Times New Roman" w:hAnsi="Times New Roman"/>
          <w:i/>
        </w:rPr>
        <w:t>breathable</w:t>
      </w:r>
      <w:proofErr w:type="spellEnd"/>
      <w:r w:rsidRPr="00EB6813">
        <w:rPr>
          <w:rFonts w:ascii="Times New Roman" w:hAnsi="Times New Roman"/>
        </w:rPr>
        <w:t xml:space="preserve">) PTFE, e mbështjellë në të dyja anët nga </w:t>
      </w:r>
      <w:proofErr w:type="spellStart"/>
      <w:r w:rsidRPr="00EB6813">
        <w:rPr>
          <w:rFonts w:ascii="Times New Roman" w:hAnsi="Times New Roman"/>
        </w:rPr>
        <w:t>aramid</w:t>
      </w:r>
      <w:proofErr w:type="spellEnd"/>
      <w:r w:rsidRPr="00EB6813">
        <w:rPr>
          <w:rFonts w:ascii="Times New Roman" w:hAnsi="Times New Roman"/>
        </w:rPr>
        <w:t xml:space="preserve"> i petëzuar, i qëndrueshëm në larje dhe pastrim kimik.</w:t>
      </w:r>
    </w:p>
    <w:p w:rsidR="00EB6813" w:rsidRPr="00EB6813" w:rsidRDefault="00EB6813" w:rsidP="00EB6813">
      <w:pPr>
        <w:pStyle w:val="TEKSTI"/>
        <w:rPr>
          <w:rFonts w:ascii="Times New Roman" w:hAnsi="Times New Roman"/>
        </w:rPr>
      </w:pPr>
    </w:p>
    <w:p w:rsidR="00EB6813" w:rsidRPr="00EB6813" w:rsidRDefault="00EB6813" w:rsidP="00E357A9">
      <w:pPr>
        <w:pStyle w:val="TEKSTI"/>
        <w:ind w:firstLine="0"/>
        <w:rPr>
          <w:rFonts w:ascii="Times New Roman" w:hAnsi="Times New Roman"/>
          <w:b/>
        </w:rPr>
      </w:pPr>
      <w:r w:rsidRPr="00EB6813">
        <w:rPr>
          <w:rFonts w:ascii="Times New Roman" w:hAnsi="Times New Roman"/>
          <w:b/>
        </w:rPr>
        <w:t>Mbrojtëset (mbushjet ose jastëkët mbrojtës):</w:t>
      </w:r>
    </w:p>
    <w:p w:rsidR="00EB6813" w:rsidRPr="00EB6813" w:rsidRDefault="00EB6813" w:rsidP="00E357A9">
      <w:pPr>
        <w:pStyle w:val="TEKSTI"/>
        <w:ind w:firstLine="0"/>
        <w:rPr>
          <w:rFonts w:ascii="Times New Roman" w:hAnsi="Times New Roman"/>
        </w:rPr>
      </w:pPr>
      <w:r w:rsidRPr="00EB6813">
        <w:rPr>
          <w:rFonts w:ascii="Times New Roman" w:hAnsi="Times New Roman"/>
        </w:rPr>
        <w:lastRenderedPageBreak/>
        <w:t xml:space="preserve">Mbushjet mbrojtëse mbi supe shërbejnë si amortizues dhe duhet të jenë të punuara nga materiale përherë të qëndrueshme në flakë, nga plastike </w:t>
      </w:r>
      <w:proofErr w:type="spellStart"/>
      <w:r w:rsidRPr="00EB6813">
        <w:rPr>
          <w:rFonts w:ascii="Times New Roman" w:hAnsi="Times New Roman"/>
        </w:rPr>
        <w:t>joabsorbues</w:t>
      </w:r>
      <w:proofErr w:type="spellEnd"/>
      <w:r w:rsidRPr="00EB6813">
        <w:rPr>
          <w:rFonts w:ascii="Times New Roman" w:hAnsi="Times New Roman"/>
        </w:rPr>
        <w:t xml:space="preserve"> që nuk thithin lagështi gjatë gjithë jetës së tyre dhe të jenë të lehta sa më shumë që është e mundur.</w:t>
      </w:r>
    </w:p>
    <w:p w:rsidR="00EB6813" w:rsidRPr="00EB6813" w:rsidRDefault="00EB6813" w:rsidP="00E357A9">
      <w:pPr>
        <w:pStyle w:val="TEKSTI"/>
        <w:ind w:firstLine="0"/>
        <w:rPr>
          <w:rFonts w:ascii="Times New Roman" w:hAnsi="Times New Roman"/>
        </w:rPr>
      </w:pPr>
      <w:r w:rsidRPr="00EB6813">
        <w:rPr>
          <w:rFonts w:ascii="Times New Roman" w:hAnsi="Times New Roman"/>
        </w:rPr>
        <w:t>Duhet të jenë të testuar sipas standardit EN 532 dhe pas testimit nuk duhet të ketë formim vrimash, nuk duhet të ketë ndezje ose pika të shkrirjes, nuk duhet të ketë ndezje në krye apo në skajet. Rezistenca termike sipas EN 469; shtojca A: pa shkrirje, pa pikim apo ndezje.</w:t>
      </w:r>
    </w:p>
    <w:p w:rsidR="00537867" w:rsidRDefault="00360B2B" w:rsidP="00537867">
      <w:pPr>
        <w:pStyle w:val="TEKSTI"/>
        <w:ind w:firstLine="0"/>
        <w:rPr>
          <w:rFonts w:ascii="Times New Roman" w:hAnsi="Times New Roman"/>
          <w:b/>
          <w:lang w:eastAsia="de-DE"/>
        </w:rPr>
      </w:pPr>
      <w:r>
        <w:rPr>
          <w:rFonts w:ascii="Times New Roman" w:hAnsi="Times New Roman"/>
          <w:noProof/>
          <w:lang w:val="en-US"/>
        </w:rPr>
        <w:drawing>
          <wp:anchor distT="0" distB="0" distL="114300" distR="114300" simplePos="0" relativeHeight="251671552" behindDoc="0" locked="0" layoutInCell="1" allowOverlap="1">
            <wp:simplePos x="0" y="0"/>
            <wp:positionH relativeFrom="column">
              <wp:posOffset>3796030</wp:posOffset>
            </wp:positionH>
            <wp:positionV relativeFrom="paragraph">
              <wp:posOffset>-532765</wp:posOffset>
            </wp:positionV>
            <wp:extent cx="2580640" cy="3768725"/>
            <wp:effectExtent l="1905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0640" cy="3768725"/>
                    </a:xfrm>
                    <a:prstGeom prst="rect">
                      <a:avLst/>
                    </a:prstGeom>
                    <a:noFill/>
                    <a:ln>
                      <a:noFill/>
                    </a:ln>
                  </pic:spPr>
                </pic:pic>
              </a:graphicData>
            </a:graphic>
          </wp:anchor>
        </w:drawing>
      </w:r>
      <w:r w:rsidR="00537867" w:rsidRPr="00537867">
        <w:rPr>
          <w:rFonts w:ascii="Times New Roman" w:hAnsi="Times New Roman"/>
          <w:b/>
          <w:lang w:eastAsia="de-DE"/>
        </w:rPr>
        <w:t>Aksesorë të tjerë</w:t>
      </w:r>
    </w:p>
    <w:p w:rsidR="00537867" w:rsidRPr="00537867" w:rsidRDefault="00537867" w:rsidP="00537867">
      <w:pPr>
        <w:pStyle w:val="TEKSTI"/>
        <w:rPr>
          <w:rFonts w:ascii="Times New Roman" w:hAnsi="Times New Roman"/>
          <w:b/>
          <w:lang w:eastAsia="de-DE"/>
        </w:rPr>
      </w:pPr>
    </w:p>
    <w:p w:rsidR="00537867" w:rsidRPr="00537867" w:rsidRDefault="00537867" w:rsidP="00537867">
      <w:pPr>
        <w:pStyle w:val="TEKSTI"/>
        <w:ind w:firstLine="0"/>
        <w:rPr>
          <w:rFonts w:ascii="Times New Roman" w:hAnsi="Times New Roman"/>
          <w:b/>
          <w:bCs/>
          <w:lang w:eastAsia="de-DE"/>
        </w:rPr>
      </w:pPr>
      <w:r w:rsidRPr="00537867">
        <w:rPr>
          <w:rFonts w:ascii="Times New Roman" w:hAnsi="Times New Roman"/>
          <w:b/>
          <w:bCs/>
          <w:lang w:eastAsia="de-DE"/>
        </w:rPr>
        <w:t>Zinxhirët për mbyllje (</w:t>
      </w:r>
      <w:proofErr w:type="spellStart"/>
      <w:r w:rsidRPr="00537867">
        <w:rPr>
          <w:rFonts w:ascii="Times New Roman" w:hAnsi="Times New Roman"/>
          <w:b/>
          <w:bCs/>
          <w:i/>
          <w:lang w:eastAsia="de-DE"/>
        </w:rPr>
        <w:t>Zippers</w:t>
      </w:r>
      <w:proofErr w:type="spellEnd"/>
      <w:r w:rsidRPr="00537867">
        <w:rPr>
          <w:rFonts w:ascii="Times New Roman" w:hAnsi="Times New Roman"/>
          <w:b/>
          <w:bCs/>
          <w:lang w:eastAsia="de-DE"/>
        </w:rPr>
        <w:t>)</w:t>
      </w:r>
    </w:p>
    <w:p w:rsidR="00537867" w:rsidRPr="00537867" w:rsidRDefault="00537867" w:rsidP="00537867">
      <w:pPr>
        <w:pStyle w:val="TEKSTI"/>
        <w:ind w:firstLine="0"/>
        <w:rPr>
          <w:rFonts w:ascii="Times New Roman" w:hAnsi="Times New Roman"/>
          <w:lang w:eastAsia="de-DE"/>
        </w:rPr>
      </w:pPr>
      <w:r w:rsidRPr="00537867">
        <w:rPr>
          <w:rFonts w:ascii="Times New Roman" w:hAnsi="Times New Roman"/>
          <w:lang w:eastAsia="de-DE"/>
        </w:rPr>
        <w:t>Xhaketa: Zinxhiri i xhaketës duhet të jetë i pajisur me patentë paniku, si dhe dhëmbë metalik me madhësi prej 8mm.</w:t>
      </w:r>
    </w:p>
    <w:p w:rsidR="00537867" w:rsidRPr="00537867" w:rsidRDefault="00537867" w:rsidP="00537867">
      <w:pPr>
        <w:pStyle w:val="TEKSTI"/>
        <w:rPr>
          <w:rFonts w:ascii="Times New Roman" w:hAnsi="Times New Roman"/>
          <w:lang w:eastAsia="de-DE"/>
        </w:rPr>
      </w:pPr>
    </w:p>
    <w:p w:rsidR="00537867" w:rsidRPr="00537867" w:rsidRDefault="00537867" w:rsidP="00537867">
      <w:pPr>
        <w:pStyle w:val="TEKSTI"/>
        <w:ind w:firstLine="0"/>
        <w:rPr>
          <w:rFonts w:ascii="Times New Roman" w:hAnsi="Times New Roman"/>
          <w:b/>
          <w:lang w:eastAsia="de-DE"/>
        </w:rPr>
      </w:pPr>
      <w:r w:rsidRPr="00537867">
        <w:rPr>
          <w:rFonts w:ascii="Times New Roman" w:hAnsi="Times New Roman"/>
          <w:b/>
          <w:lang w:eastAsia="de-DE"/>
        </w:rPr>
        <w:t xml:space="preserve">Shiritat </w:t>
      </w:r>
      <w:proofErr w:type="spellStart"/>
      <w:r w:rsidRPr="00537867">
        <w:rPr>
          <w:rFonts w:ascii="Times New Roman" w:hAnsi="Times New Roman"/>
          <w:b/>
          <w:lang w:eastAsia="de-DE"/>
        </w:rPr>
        <w:t>velcro</w:t>
      </w:r>
      <w:proofErr w:type="spellEnd"/>
      <w:r w:rsidRPr="00537867">
        <w:rPr>
          <w:rFonts w:ascii="Times New Roman" w:hAnsi="Times New Roman"/>
          <w:b/>
          <w:lang w:eastAsia="de-DE"/>
        </w:rPr>
        <w:t xml:space="preserve"> për </w:t>
      </w:r>
      <w:proofErr w:type="spellStart"/>
      <w:r w:rsidRPr="00537867">
        <w:rPr>
          <w:rFonts w:ascii="Times New Roman" w:hAnsi="Times New Roman"/>
          <w:b/>
          <w:lang w:eastAsia="de-DE"/>
        </w:rPr>
        <w:t>mbërthyerje</w:t>
      </w:r>
      <w:proofErr w:type="spellEnd"/>
      <w:r w:rsidRPr="00537867">
        <w:rPr>
          <w:rFonts w:ascii="Times New Roman" w:hAnsi="Times New Roman"/>
          <w:b/>
          <w:lang w:eastAsia="de-DE"/>
        </w:rPr>
        <w:t xml:space="preserve"> (mbyllje)</w:t>
      </w:r>
    </w:p>
    <w:p w:rsidR="00537867" w:rsidRPr="00537867" w:rsidRDefault="00537867" w:rsidP="00537867">
      <w:pPr>
        <w:pStyle w:val="TEKSTI"/>
        <w:ind w:firstLine="0"/>
        <w:rPr>
          <w:rFonts w:ascii="Times New Roman" w:hAnsi="Times New Roman"/>
          <w:lang w:eastAsia="de-DE"/>
        </w:rPr>
      </w:pPr>
      <w:r w:rsidRPr="00537867">
        <w:rPr>
          <w:rFonts w:ascii="Times New Roman" w:hAnsi="Times New Roman"/>
          <w:lang w:eastAsia="de-DE"/>
        </w:rPr>
        <w:t xml:space="preserve">Shiritat </w:t>
      </w:r>
      <w:proofErr w:type="spellStart"/>
      <w:r w:rsidRPr="00537867">
        <w:rPr>
          <w:rFonts w:ascii="Times New Roman" w:hAnsi="Times New Roman"/>
          <w:lang w:eastAsia="de-DE"/>
        </w:rPr>
        <w:t>velcro</w:t>
      </w:r>
      <w:proofErr w:type="spellEnd"/>
      <w:r w:rsidRPr="00537867">
        <w:rPr>
          <w:rFonts w:ascii="Times New Roman" w:hAnsi="Times New Roman"/>
          <w:lang w:eastAsia="de-DE"/>
        </w:rPr>
        <w:t xml:space="preserve"> duhet të jenë të rezistueshëm ndaj zjarrit, në larje dhe pastrim kimik.</w:t>
      </w:r>
    </w:p>
    <w:p w:rsidR="00537867" w:rsidRPr="00537867" w:rsidRDefault="00537867" w:rsidP="00537867">
      <w:pPr>
        <w:pStyle w:val="TEKSTI"/>
        <w:rPr>
          <w:rFonts w:ascii="Times New Roman" w:hAnsi="Times New Roman"/>
          <w:lang w:eastAsia="de-DE"/>
        </w:rPr>
      </w:pPr>
    </w:p>
    <w:p w:rsidR="00537867" w:rsidRPr="00537867" w:rsidRDefault="00537867" w:rsidP="00537867">
      <w:pPr>
        <w:pStyle w:val="TEKSTI"/>
        <w:ind w:firstLine="0"/>
        <w:rPr>
          <w:rFonts w:ascii="Times New Roman" w:hAnsi="Times New Roman"/>
          <w:b/>
          <w:lang w:eastAsia="de-DE"/>
        </w:rPr>
      </w:pPr>
      <w:r w:rsidRPr="00537867">
        <w:rPr>
          <w:rFonts w:ascii="Times New Roman" w:hAnsi="Times New Roman"/>
          <w:b/>
          <w:lang w:eastAsia="de-DE"/>
        </w:rPr>
        <w:t>Penjtë për qepje</w:t>
      </w:r>
    </w:p>
    <w:p w:rsidR="00537867" w:rsidRPr="00537867" w:rsidRDefault="00537867" w:rsidP="00537867">
      <w:pPr>
        <w:pStyle w:val="TEKSTI"/>
        <w:ind w:firstLine="0"/>
        <w:rPr>
          <w:rFonts w:ascii="Times New Roman" w:hAnsi="Times New Roman"/>
          <w:lang w:eastAsia="de-DE"/>
        </w:rPr>
      </w:pPr>
      <w:r w:rsidRPr="00537867">
        <w:rPr>
          <w:rFonts w:ascii="Times New Roman" w:hAnsi="Times New Roman"/>
          <w:lang w:eastAsia="de-DE"/>
        </w:rPr>
        <w:t xml:space="preserve">Duhet të jenë </w:t>
      </w:r>
      <w:proofErr w:type="spellStart"/>
      <w:r w:rsidRPr="00537867">
        <w:rPr>
          <w:rFonts w:ascii="Times New Roman" w:hAnsi="Times New Roman"/>
          <w:lang w:eastAsia="de-DE"/>
        </w:rPr>
        <w:t>rezistente</w:t>
      </w:r>
      <w:proofErr w:type="spellEnd"/>
      <w:r w:rsidRPr="00537867">
        <w:rPr>
          <w:rFonts w:ascii="Times New Roman" w:hAnsi="Times New Roman"/>
          <w:lang w:eastAsia="de-DE"/>
        </w:rPr>
        <w:t xml:space="preserve"> ndaj flakës, 100% nga materiali meta </w:t>
      </w:r>
      <w:proofErr w:type="spellStart"/>
      <w:r w:rsidRPr="00537867">
        <w:rPr>
          <w:rFonts w:ascii="Times New Roman" w:hAnsi="Times New Roman"/>
          <w:lang w:eastAsia="de-DE"/>
        </w:rPr>
        <w:t>aramid</w:t>
      </w:r>
      <w:proofErr w:type="spellEnd"/>
      <w:r w:rsidRPr="00537867">
        <w:rPr>
          <w:rFonts w:ascii="Times New Roman" w:hAnsi="Times New Roman"/>
          <w:lang w:eastAsia="de-DE"/>
        </w:rPr>
        <w:t xml:space="preserve"> për të gjitha qepjet, kurse ngjyra duhet të jetë identike me ngjyrën e materialit të jashtëm.</w:t>
      </w:r>
    </w:p>
    <w:p w:rsidR="00537867" w:rsidRPr="00537867" w:rsidRDefault="00537867" w:rsidP="00537867">
      <w:pPr>
        <w:pStyle w:val="TEKSTI"/>
        <w:rPr>
          <w:rFonts w:ascii="Times New Roman" w:hAnsi="Times New Roman"/>
          <w:lang w:eastAsia="de-DE"/>
        </w:rPr>
      </w:pPr>
    </w:p>
    <w:p w:rsidR="00537867" w:rsidRPr="00537867" w:rsidRDefault="00537867" w:rsidP="00537867">
      <w:pPr>
        <w:pStyle w:val="TEKSTI"/>
        <w:ind w:firstLine="0"/>
        <w:rPr>
          <w:rFonts w:ascii="Times New Roman" w:hAnsi="Times New Roman"/>
          <w:b/>
          <w:lang w:eastAsia="de-DE"/>
        </w:rPr>
      </w:pPr>
      <w:r w:rsidRPr="00537867">
        <w:rPr>
          <w:rFonts w:ascii="Times New Roman" w:hAnsi="Times New Roman"/>
          <w:b/>
          <w:lang w:eastAsia="de-DE"/>
        </w:rPr>
        <w:t>Shiritat reflektues</w:t>
      </w:r>
    </w:p>
    <w:p w:rsidR="00537867" w:rsidRPr="00537867" w:rsidRDefault="00537867" w:rsidP="00537867">
      <w:pPr>
        <w:pStyle w:val="TEKSTI"/>
        <w:ind w:firstLine="0"/>
        <w:rPr>
          <w:rFonts w:ascii="Times New Roman" w:hAnsi="Times New Roman"/>
          <w:lang w:eastAsia="it-IT"/>
        </w:rPr>
      </w:pPr>
      <w:r w:rsidRPr="00537867">
        <w:rPr>
          <w:rFonts w:ascii="Times New Roman" w:hAnsi="Times New Roman"/>
          <w:lang w:eastAsia="it-IT"/>
        </w:rPr>
        <w:t xml:space="preserve">Shiritat reflektues duhet të jenë një kombinim i ngjyrave verdhë/argjend/verdhë, kurse vetitë e tyre duhet të plotësojnë kërkesat e </w:t>
      </w:r>
      <w:proofErr w:type="spellStart"/>
      <w:r w:rsidRPr="00537867">
        <w:rPr>
          <w:rFonts w:ascii="Times New Roman" w:hAnsi="Times New Roman"/>
          <w:lang w:eastAsia="it-IT"/>
        </w:rPr>
        <w:t>HuPF</w:t>
      </w:r>
      <w:proofErr w:type="spellEnd"/>
      <w:r w:rsidRPr="00537867">
        <w:rPr>
          <w:rFonts w:ascii="Times New Roman" w:hAnsi="Times New Roman"/>
          <w:lang w:eastAsia="it-IT"/>
        </w:rPr>
        <w:t xml:space="preserve"> 09/99, pika 2.6, 2.5.1.1 dhe 2.6.1.2.</w:t>
      </w:r>
    </w:p>
    <w:p w:rsidR="00537867" w:rsidRDefault="00537867" w:rsidP="00537867">
      <w:pPr>
        <w:pStyle w:val="TEKSTI"/>
        <w:rPr>
          <w:rFonts w:ascii="Times New Roman" w:hAnsi="Times New Roman"/>
          <w:lang w:eastAsia="it-IT"/>
        </w:rPr>
      </w:pPr>
    </w:p>
    <w:p w:rsidR="009450E6" w:rsidRPr="00537867" w:rsidRDefault="009450E6" w:rsidP="00537867">
      <w:pPr>
        <w:pStyle w:val="TEKSTI"/>
        <w:rPr>
          <w:rFonts w:ascii="Times New Roman" w:hAnsi="Times New Roman"/>
          <w:lang w:eastAsia="it-IT"/>
        </w:rPr>
      </w:pPr>
    </w:p>
    <w:p w:rsidR="00537867" w:rsidRPr="00537867" w:rsidRDefault="00537867" w:rsidP="00537867">
      <w:pPr>
        <w:pStyle w:val="TEKSTI"/>
        <w:ind w:firstLine="0"/>
        <w:rPr>
          <w:rFonts w:ascii="Times New Roman" w:hAnsi="Times New Roman"/>
          <w:b/>
          <w:lang w:eastAsia="de-DE"/>
        </w:rPr>
      </w:pPr>
      <w:r w:rsidRPr="00537867">
        <w:rPr>
          <w:rFonts w:ascii="Times New Roman" w:hAnsi="Times New Roman"/>
          <w:b/>
          <w:lang w:eastAsia="de-DE"/>
        </w:rPr>
        <w:t>Jaka</w:t>
      </w:r>
    </w:p>
    <w:p w:rsidR="00537867" w:rsidRDefault="00537867" w:rsidP="00463DDC">
      <w:pPr>
        <w:pStyle w:val="TEKSTI"/>
        <w:ind w:firstLine="0"/>
        <w:rPr>
          <w:rFonts w:ascii="Times New Roman" w:hAnsi="Times New Roman"/>
          <w:lang w:eastAsia="de-DE"/>
        </w:rPr>
      </w:pPr>
      <w:r w:rsidRPr="00537867">
        <w:rPr>
          <w:rFonts w:ascii="Times New Roman" w:hAnsi="Times New Roman"/>
          <w:lang w:eastAsia="de-DE"/>
        </w:rPr>
        <w:t xml:space="preserve">Jaka, në pjesën e shpinës duhet të jetë e lartë afërsisht rreth 12cm, kurse rreth 10cm në pjesën e përparme. Mbyllja e jakës bëhet me ndihmën e shiritave (copëzave) nga materiali </w:t>
      </w:r>
      <w:proofErr w:type="spellStart"/>
      <w:r w:rsidRPr="00537867">
        <w:rPr>
          <w:rFonts w:ascii="Times New Roman" w:hAnsi="Times New Roman"/>
          <w:lang w:eastAsia="de-DE"/>
        </w:rPr>
        <w:t>velcro</w:t>
      </w:r>
      <w:proofErr w:type="spellEnd"/>
      <w:r w:rsidRPr="00537867">
        <w:rPr>
          <w:rFonts w:ascii="Times New Roman" w:hAnsi="Times New Roman"/>
          <w:lang w:eastAsia="de-DE"/>
        </w:rPr>
        <w:t xml:space="preserve"> të cilat janë të vendosura nën kapakët frontal për mbulimin e zinxhirit. Gjerësia e jakës duhet të rregullohet me ndihmën e një shiriti. Shiriti duhet të jetë i punuar nga materiali sikurse shtresa e jashtme e xhaketës, kurse në buzën e sipërme të brendshme të jakës duhet po ashtu të </w:t>
      </w:r>
      <w:proofErr w:type="spellStart"/>
      <w:r w:rsidRPr="00537867">
        <w:rPr>
          <w:rFonts w:ascii="Times New Roman" w:hAnsi="Times New Roman"/>
          <w:lang w:eastAsia="de-DE"/>
        </w:rPr>
        <w:t>jetëi</w:t>
      </w:r>
      <w:proofErr w:type="spellEnd"/>
      <w:r w:rsidRPr="00537867">
        <w:rPr>
          <w:rFonts w:ascii="Times New Roman" w:hAnsi="Times New Roman"/>
          <w:lang w:eastAsia="de-DE"/>
        </w:rPr>
        <w:t xml:space="preserve"> qepur një shirit që shërben për varjen e xhaketës.</w:t>
      </w:r>
    </w:p>
    <w:p w:rsidR="009450E6" w:rsidRDefault="009450E6" w:rsidP="00463DDC">
      <w:pPr>
        <w:pStyle w:val="TEKSTI"/>
        <w:ind w:firstLine="0"/>
        <w:rPr>
          <w:rFonts w:ascii="Times New Roman" w:hAnsi="Times New Roman"/>
          <w:lang w:eastAsia="de-DE"/>
        </w:rPr>
      </w:pPr>
    </w:p>
    <w:p w:rsidR="009450E6" w:rsidRPr="00463DDC" w:rsidRDefault="009450E6" w:rsidP="00463DDC">
      <w:pPr>
        <w:pStyle w:val="TEKSTI"/>
        <w:ind w:firstLine="0"/>
        <w:rPr>
          <w:rFonts w:ascii="Times New Roman" w:hAnsi="Times New Roman"/>
          <w:lang w:eastAsia="de-DE"/>
        </w:rPr>
      </w:pPr>
    </w:p>
    <w:p w:rsidR="00537867" w:rsidRPr="00537867" w:rsidRDefault="00537867" w:rsidP="00537867">
      <w:pPr>
        <w:pStyle w:val="TEKSTI"/>
        <w:ind w:firstLine="0"/>
        <w:rPr>
          <w:rFonts w:ascii="Times New Roman" w:hAnsi="Times New Roman"/>
          <w:b/>
          <w:lang w:eastAsia="de-DE"/>
        </w:rPr>
      </w:pPr>
      <w:r w:rsidRPr="00537867">
        <w:rPr>
          <w:rFonts w:ascii="Times New Roman" w:hAnsi="Times New Roman"/>
          <w:b/>
          <w:lang w:eastAsia="de-DE"/>
        </w:rPr>
        <w:t>Mëngët</w:t>
      </w:r>
    </w:p>
    <w:p w:rsidR="00537867" w:rsidRPr="00537867" w:rsidRDefault="00537867" w:rsidP="00537867">
      <w:pPr>
        <w:pStyle w:val="TEKSTI"/>
        <w:ind w:firstLine="0"/>
        <w:rPr>
          <w:rFonts w:ascii="Times New Roman" w:hAnsi="Times New Roman"/>
          <w:lang w:eastAsia="de-DE"/>
        </w:rPr>
      </w:pPr>
      <w:r w:rsidRPr="00537867">
        <w:rPr>
          <w:rFonts w:ascii="Times New Roman" w:hAnsi="Times New Roman"/>
          <w:lang w:eastAsia="de-DE"/>
        </w:rPr>
        <w:t xml:space="preserve">Në mëngë duhet të jenë të qepura mansheta me gjerësi rreth 12cm. Manshetat duhet të jenë të pajisura me struktura të papërshkueshme nga uji, </w:t>
      </w:r>
      <w:proofErr w:type="spellStart"/>
      <w:r w:rsidRPr="00537867">
        <w:rPr>
          <w:rFonts w:ascii="Times New Roman" w:hAnsi="Times New Roman"/>
          <w:lang w:eastAsia="de-DE"/>
        </w:rPr>
        <w:t>nëtë</w:t>
      </w:r>
      <w:proofErr w:type="spellEnd"/>
      <w:r w:rsidRPr="00537867">
        <w:rPr>
          <w:rFonts w:ascii="Times New Roman" w:hAnsi="Times New Roman"/>
          <w:lang w:eastAsia="de-DE"/>
        </w:rPr>
        <w:t xml:space="preserve"> cilat pjesa e brendshme e manshetës nga kyçi i dorës duhet të jetë nga një material i thurur dhe ndodhen brenda mëngës. Duhet të sigurohet pengimi i penetrimit të lagështisë në astarin e brendshëm, i cili duhet të bëhet përmes një </w:t>
      </w:r>
      <w:proofErr w:type="spellStart"/>
      <w:r w:rsidRPr="00537867">
        <w:rPr>
          <w:rFonts w:ascii="Times New Roman" w:hAnsi="Times New Roman"/>
          <w:lang w:eastAsia="de-DE"/>
        </w:rPr>
        <w:t>inkorporimi</w:t>
      </w:r>
      <w:proofErr w:type="spellEnd"/>
      <w:r w:rsidRPr="00537867">
        <w:rPr>
          <w:rFonts w:ascii="Times New Roman" w:hAnsi="Times New Roman"/>
          <w:lang w:eastAsia="de-DE"/>
        </w:rPr>
        <w:t xml:space="preserve"> funksional të pengesave të lagështisë, të punuara nga materiali sikur shtresa e jashtme e xhaketës. </w:t>
      </w:r>
    </w:p>
    <w:p w:rsidR="00537867" w:rsidRPr="00537867" w:rsidRDefault="00537867" w:rsidP="00537867">
      <w:pPr>
        <w:pStyle w:val="TEKSTI"/>
        <w:ind w:firstLine="0"/>
        <w:rPr>
          <w:rFonts w:ascii="Times New Roman" w:hAnsi="Times New Roman"/>
          <w:lang w:eastAsia="de-DE"/>
        </w:rPr>
      </w:pPr>
      <w:r w:rsidRPr="00537867">
        <w:rPr>
          <w:rFonts w:ascii="Times New Roman" w:hAnsi="Times New Roman"/>
          <w:lang w:eastAsia="de-DE"/>
        </w:rPr>
        <w:lastRenderedPageBreak/>
        <w:t xml:space="preserve">Mansheta e brendshme nga materiali i thurur, duhet të jetë </w:t>
      </w:r>
      <w:proofErr w:type="spellStart"/>
      <w:r w:rsidRPr="00537867">
        <w:rPr>
          <w:rFonts w:ascii="Times New Roman" w:hAnsi="Times New Roman"/>
          <w:lang w:eastAsia="de-DE"/>
        </w:rPr>
        <w:t>dyshtresor</w:t>
      </w:r>
      <w:proofErr w:type="spellEnd"/>
      <w:r w:rsidRPr="00537867">
        <w:rPr>
          <w:rFonts w:ascii="Times New Roman" w:hAnsi="Times New Roman"/>
          <w:lang w:eastAsia="de-DE"/>
        </w:rPr>
        <w:t xml:space="preserve"> dhe ketë një hapje të rrumbullakët për vendosjen e gishtit të madh. Materiali i thurur duhet të jetë i punuar në atë mënyrë që të pengojë daljen e fijeve (shthurjen). </w:t>
      </w:r>
    </w:p>
    <w:p w:rsidR="00B75F4B" w:rsidRDefault="00537867" w:rsidP="00537867">
      <w:pPr>
        <w:pStyle w:val="TEKSTI"/>
        <w:ind w:firstLine="0"/>
        <w:rPr>
          <w:lang w:eastAsia="de-DE"/>
        </w:rPr>
      </w:pPr>
      <w:r w:rsidRPr="00537867">
        <w:rPr>
          <w:rFonts w:ascii="Times New Roman" w:hAnsi="Times New Roman"/>
          <w:lang w:eastAsia="de-DE"/>
        </w:rPr>
        <w:t xml:space="preserve">Gjatësia përfundimtare duhet të jetë përafërsisht rreth 18cm, kurse diametri i përafërt rreth 6,5cm. Materiali i përdorur duhet të jetë nga </w:t>
      </w:r>
      <w:proofErr w:type="spellStart"/>
      <w:r w:rsidRPr="00537867">
        <w:rPr>
          <w:rFonts w:ascii="Times New Roman" w:hAnsi="Times New Roman"/>
          <w:lang w:eastAsia="de-DE"/>
        </w:rPr>
        <w:t>aramidi</w:t>
      </w:r>
      <w:proofErr w:type="spellEnd"/>
      <w:r w:rsidRPr="00537867">
        <w:rPr>
          <w:rFonts w:ascii="Times New Roman" w:hAnsi="Times New Roman"/>
          <w:lang w:eastAsia="de-DE"/>
        </w:rPr>
        <w:t xml:space="preserve"> kualitativ (93% meta </w:t>
      </w:r>
      <w:proofErr w:type="spellStart"/>
      <w:r w:rsidRPr="00537867">
        <w:rPr>
          <w:rFonts w:ascii="Times New Roman" w:hAnsi="Times New Roman"/>
          <w:lang w:eastAsia="de-DE"/>
        </w:rPr>
        <w:t>aramid</w:t>
      </w:r>
      <w:proofErr w:type="spellEnd"/>
      <w:r w:rsidRPr="00537867">
        <w:rPr>
          <w:rFonts w:ascii="Times New Roman" w:hAnsi="Times New Roman"/>
          <w:lang w:eastAsia="de-DE"/>
        </w:rPr>
        <w:t xml:space="preserve">, 5% para </w:t>
      </w:r>
      <w:proofErr w:type="spellStart"/>
      <w:r w:rsidRPr="00537867">
        <w:rPr>
          <w:rFonts w:ascii="Times New Roman" w:hAnsi="Times New Roman"/>
          <w:lang w:eastAsia="de-DE"/>
        </w:rPr>
        <w:t>aramid</w:t>
      </w:r>
      <w:proofErr w:type="spellEnd"/>
      <w:r w:rsidRPr="00537867">
        <w:rPr>
          <w:rFonts w:ascii="Times New Roman" w:hAnsi="Times New Roman"/>
          <w:lang w:eastAsia="de-DE"/>
        </w:rPr>
        <w:t>, 2% fibra karboni ose të ngjashme). Ngjyra duhet të jetë blu e errët</w:t>
      </w:r>
      <w:r w:rsidRPr="00A85EFA">
        <w:rPr>
          <w:lang w:eastAsia="de-DE"/>
        </w:rPr>
        <w:t>.</w:t>
      </w:r>
    </w:p>
    <w:p w:rsidR="009450E6" w:rsidRDefault="009450E6" w:rsidP="00537867">
      <w:pPr>
        <w:pStyle w:val="TEKSTI"/>
        <w:ind w:firstLine="0"/>
        <w:rPr>
          <w:lang w:eastAsia="de-DE"/>
        </w:rPr>
      </w:pPr>
    </w:p>
    <w:p w:rsidR="001C2362" w:rsidRDefault="001C2362" w:rsidP="00537867">
      <w:pPr>
        <w:pStyle w:val="TEKSTI"/>
        <w:ind w:firstLine="0"/>
        <w:rPr>
          <w:lang w:eastAsia="de-DE"/>
        </w:rPr>
      </w:pPr>
    </w:p>
    <w:p w:rsidR="00B75F4B" w:rsidRPr="001C2362" w:rsidRDefault="00B75F4B" w:rsidP="00537867">
      <w:pPr>
        <w:pStyle w:val="TEKSTI"/>
        <w:ind w:firstLine="0"/>
        <w:rPr>
          <w:rFonts w:ascii="Times New Roman" w:hAnsi="Times New Roman"/>
          <w:b/>
          <w:lang w:eastAsia="de-DE"/>
        </w:rPr>
      </w:pPr>
      <w:r>
        <w:rPr>
          <w:b/>
          <w:lang w:eastAsia="de-DE"/>
        </w:rPr>
        <w:t xml:space="preserve">3.2 </w:t>
      </w:r>
      <w:r w:rsidRPr="001C2362">
        <w:rPr>
          <w:rFonts w:ascii="Times New Roman" w:hAnsi="Times New Roman"/>
          <w:b/>
          <w:lang w:eastAsia="de-DE"/>
        </w:rPr>
        <w:t>PANTALLONAT</w:t>
      </w:r>
    </w:p>
    <w:p w:rsidR="00B75F4B" w:rsidRPr="001C2362" w:rsidRDefault="00B75F4B" w:rsidP="00537867">
      <w:pPr>
        <w:pStyle w:val="TEKSTI"/>
        <w:ind w:firstLine="0"/>
        <w:rPr>
          <w:rFonts w:ascii="Times New Roman" w:hAnsi="Times New Roman"/>
          <w:b/>
          <w:lang w:eastAsia="de-DE"/>
        </w:rPr>
      </w:pPr>
    </w:p>
    <w:p w:rsidR="00463DDC" w:rsidRPr="001C2362" w:rsidRDefault="00463DDC" w:rsidP="00463DDC">
      <w:pPr>
        <w:pStyle w:val="TEKSTI"/>
        <w:ind w:firstLine="0"/>
        <w:rPr>
          <w:rFonts w:ascii="Times New Roman" w:hAnsi="Times New Roman"/>
        </w:rPr>
      </w:pPr>
      <w:r w:rsidRPr="001C2362">
        <w:rPr>
          <w:rFonts w:ascii="Times New Roman" w:eastAsia="Times New Roman" w:hAnsi="Times New Roman"/>
          <w:lang w:eastAsia="it-IT"/>
        </w:rPr>
        <w:t>Duhet të jenë të certifikuara në harmoni me standardet EN 469.</w:t>
      </w:r>
    </w:p>
    <w:p w:rsidR="00463DDC" w:rsidRPr="001C2362" w:rsidRDefault="00463DDC" w:rsidP="00463DDC">
      <w:pPr>
        <w:pStyle w:val="TEKSTI"/>
        <w:ind w:firstLine="0"/>
        <w:rPr>
          <w:rFonts w:ascii="Times New Roman" w:eastAsia="Times New Roman" w:hAnsi="Times New Roman"/>
          <w:lang w:eastAsia="it-IT"/>
        </w:rPr>
      </w:pPr>
      <w:r w:rsidRPr="001C2362">
        <w:rPr>
          <w:rFonts w:ascii="Times New Roman" w:eastAsia="Times New Roman" w:hAnsi="Times New Roman"/>
          <w:lang w:eastAsia="it-IT"/>
        </w:rPr>
        <w:t xml:space="preserve">Pantallonat e mbrojtjes nga zjarri duhet të jenë me shtrat të lartë, penjtë të jenë prej materiali kundër lagështisë dhe </w:t>
      </w:r>
      <w:proofErr w:type="spellStart"/>
      <w:r w:rsidRPr="001C2362">
        <w:rPr>
          <w:rFonts w:ascii="Times New Roman" w:eastAsia="Times New Roman" w:hAnsi="Times New Roman"/>
          <w:lang w:eastAsia="it-IT"/>
        </w:rPr>
        <w:t>rezistente</w:t>
      </w:r>
      <w:proofErr w:type="spellEnd"/>
      <w:r w:rsidRPr="001C2362">
        <w:rPr>
          <w:rFonts w:ascii="Times New Roman" w:eastAsia="Times New Roman" w:hAnsi="Times New Roman"/>
          <w:lang w:eastAsia="it-IT"/>
        </w:rPr>
        <w:t xml:space="preserve"> ndaj zjarrit dhe qemeri të jetë i përshkruar nga brenda me llastik, i përshtatshëm të qëndrojë mirë në bel.</w:t>
      </w:r>
    </w:p>
    <w:p w:rsidR="00463DDC" w:rsidRPr="001C2362" w:rsidRDefault="00463DDC" w:rsidP="00463DDC">
      <w:pPr>
        <w:pStyle w:val="TEKSTI"/>
        <w:ind w:firstLine="0"/>
        <w:rPr>
          <w:rFonts w:ascii="Times New Roman" w:eastAsia="Times New Roman" w:hAnsi="Times New Roman"/>
          <w:lang w:eastAsia="it-IT"/>
        </w:rPr>
      </w:pPr>
      <w:r w:rsidRPr="001C2362">
        <w:rPr>
          <w:rFonts w:ascii="Times New Roman" w:eastAsia="Times New Roman" w:hAnsi="Times New Roman"/>
          <w:lang w:eastAsia="it-IT"/>
        </w:rPr>
        <w:t xml:space="preserve">Pantallonat në pjesën e përparme përfundojnë me një brez të gjerë rreth 6cm, i cila në pjesën e pasme shkon duke u zgjeruar deri në 12cm për të mbrojtur veshkat. </w:t>
      </w:r>
    </w:p>
    <w:p w:rsidR="00463DDC" w:rsidRPr="001C2362" w:rsidRDefault="00463DDC" w:rsidP="00463DDC">
      <w:pPr>
        <w:pStyle w:val="TEKSTI"/>
        <w:ind w:firstLine="0"/>
        <w:rPr>
          <w:rFonts w:ascii="Times New Roman" w:eastAsia="Times New Roman" w:hAnsi="Times New Roman"/>
          <w:lang w:eastAsia="it-IT"/>
        </w:rPr>
      </w:pPr>
      <w:r w:rsidRPr="001C2362">
        <w:rPr>
          <w:rFonts w:ascii="Times New Roman" w:eastAsia="Times New Roman" w:hAnsi="Times New Roman"/>
          <w:lang w:eastAsia="it-IT"/>
        </w:rPr>
        <w:t xml:space="preserve">Brezi duhet të jetë i punuar në të dy anët nga materiali i sipërm (i jashtëm). Të dyja anët duhet të jenë të pajisura me shirita elastikë, 4cm të gjerë dhe 12cm të gjatë. Në pjesën e përparme të brezit, djathtas dhe majtas palëve, duhet të jetë i qepur nga një shirit (qepja duhet të bëhet në formë zarfi). </w:t>
      </w:r>
    </w:p>
    <w:p w:rsidR="00463DDC" w:rsidRDefault="00463DDC" w:rsidP="00463DDC">
      <w:pPr>
        <w:pStyle w:val="TEKSTI"/>
        <w:ind w:firstLine="0"/>
        <w:rPr>
          <w:rFonts w:ascii="Times New Roman" w:eastAsia="Times New Roman" w:hAnsi="Times New Roman"/>
          <w:lang w:eastAsia="it-IT"/>
        </w:rPr>
      </w:pPr>
      <w:r w:rsidRPr="001C2362">
        <w:rPr>
          <w:rFonts w:ascii="Times New Roman" w:eastAsia="Times New Roman" w:hAnsi="Times New Roman"/>
          <w:lang w:eastAsia="it-IT"/>
        </w:rPr>
        <w:t xml:space="preserve">Në skajin e majtë të palës së brezit duhet të jetë i vendosur një shirit me një kopsë që shërben si zgjatje dhe përforcim shtese. Dy shirita me mbërthim </w:t>
      </w:r>
      <w:proofErr w:type="spellStart"/>
      <w:r w:rsidRPr="001C2362">
        <w:rPr>
          <w:rFonts w:ascii="Times New Roman" w:eastAsia="Times New Roman" w:hAnsi="Times New Roman"/>
          <w:lang w:eastAsia="it-IT"/>
        </w:rPr>
        <w:t>velcro</w:t>
      </w:r>
      <w:proofErr w:type="spellEnd"/>
      <w:r w:rsidRPr="001C2362">
        <w:rPr>
          <w:rFonts w:ascii="Times New Roman" w:eastAsia="Times New Roman" w:hAnsi="Times New Roman"/>
          <w:lang w:eastAsia="it-IT"/>
        </w:rPr>
        <w:t xml:space="preserve"> janë qepur në mesin e brezit në një distancë prej përafërsisht 7cm, të qepura në formë zarfi. Mekanizmat për mbërthim (“</w:t>
      </w:r>
      <w:proofErr w:type="spellStart"/>
      <w:r w:rsidRPr="001C2362">
        <w:rPr>
          <w:rFonts w:ascii="Times New Roman" w:eastAsia="Times New Roman" w:hAnsi="Times New Roman"/>
          <w:lang w:eastAsia="it-IT"/>
        </w:rPr>
        <w:t>katramat</w:t>
      </w:r>
      <w:proofErr w:type="spellEnd"/>
      <w:r w:rsidRPr="001C2362">
        <w:rPr>
          <w:rFonts w:ascii="Times New Roman" w:eastAsia="Times New Roman" w:hAnsi="Times New Roman"/>
          <w:lang w:eastAsia="it-IT"/>
        </w:rPr>
        <w:t xml:space="preserve">”) të gjera 5cm, janë të fiksuara me kapëse plastike në shiritat e përparmë dhe të pasmë. Mekanizmat për mbërthim mbahen së bashku në anën e pasme me ndihmën e një kapëseje. </w:t>
      </w:r>
    </w:p>
    <w:p w:rsidR="001C2362" w:rsidRPr="001C2362" w:rsidRDefault="001C2362" w:rsidP="00463DDC">
      <w:pPr>
        <w:pStyle w:val="TEKSTI"/>
        <w:ind w:firstLine="0"/>
        <w:rPr>
          <w:rFonts w:ascii="Times New Roman" w:eastAsia="Times New Roman" w:hAnsi="Times New Roman"/>
          <w:lang w:eastAsia="it-IT"/>
        </w:rPr>
      </w:pPr>
    </w:p>
    <w:p w:rsidR="00463DDC" w:rsidRPr="001C2362" w:rsidRDefault="00463DDC" w:rsidP="00463DDC">
      <w:pPr>
        <w:pStyle w:val="TEKSTI"/>
        <w:ind w:firstLine="0"/>
        <w:rPr>
          <w:rFonts w:ascii="Times New Roman" w:eastAsia="Times New Roman" w:hAnsi="Times New Roman"/>
          <w:b/>
          <w:lang w:eastAsia="it-IT"/>
        </w:rPr>
      </w:pPr>
      <w:r w:rsidRPr="001C2362">
        <w:rPr>
          <w:rFonts w:ascii="Times New Roman" w:eastAsia="Times New Roman" w:hAnsi="Times New Roman"/>
          <w:b/>
          <w:lang w:eastAsia="it-IT"/>
        </w:rPr>
        <w:t>XHEPAT</w:t>
      </w:r>
    </w:p>
    <w:p w:rsidR="00463DDC" w:rsidRPr="001C2362" w:rsidRDefault="00463DDC" w:rsidP="00463DDC">
      <w:pPr>
        <w:pStyle w:val="TEKSTI"/>
        <w:rPr>
          <w:rFonts w:ascii="Times New Roman" w:eastAsia="Times New Roman" w:hAnsi="Times New Roman"/>
          <w:b/>
          <w:lang w:eastAsia="it-IT"/>
        </w:rPr>
      </w:pPr>
    </w:p>
    <w:p w:rsidR="00463DDC" w:rsidRPr="001C2362" w:rsidRDefault="00463DDC" w:rsidP="00463DDC">
      <w:pPr>
        <w:pStyle w:val="TEKSTI"/>
        <w:ind w:firstLine="0"/>
        <w:rPr>
          <w:rFonts w:ascii="Times New Roman" w:eastAsia="Times New Roman" w:hAnsi="Times New Roman"/>
          <w:b/>
          <w:lang w:eastAsia="it-IT"/>
        </w:rPr>
      </w:pPr>
      <w:r w:rsidRPr="001C2362">
        <w:rPr>
          <w:rFonts w:ascii="Times New Roman" w:eastAsia="Times New Roman" w:hAnsi="Times New Roman"/>
          <w:b/>
          <w:lang w:eastAsia="it-IT"/>
        </w:rPr>
        <w:t>Xhepat anësor</w:t>
      </w:r>
    </w:p>
    <w:p w:rsidR="00463DDC" w:rsidRPr="001C2362" w:rsidRDefault="00463DDC" w:rsidP="00463DDC">
      <w:pPr>
        <w:pStyle w:val="TEKSTI"/>
        <w:ind w:firstLine="0"/>
        <w:rPr>
          <w:rFonts w:ascii="Times New Roman" w:eastAsia="Times New Roman" w:hAnsi="Times New Roman"/>
          <w:lang w:eastAsia="it-IT"/>
        </w:rPr>
      </w:pPr>
      <w:r w:rsidRPr="001C2362">
        <w:rPr>
          <w:rFonts w:ascii="Times New Roman" w:hAnsi="Times New Roman"/>
          <w:b/>
          <w:noProof/>
          <w:lang w:val="en-US"/>
        </w:rPr>
        <w:lastRenderedPageBreak/>
        <w:drawing>
          <wp:anchor distT="0" distB="0" distL="114300" distR="114300" simplePos="0" relativeHeight="251673600" behindDoc="0" locked="0" layoutInCell="1" allowOverlap="1">
            <wp:simplePos x="0" y="0"/>
            <wp:positionH relativeFrom="column">
              <wp:posOffset>3195955</wp:posOffset>
            </wp:positionH>
            <wp:positionV relativeFrom="paragraph">
              <wp:posOffset>789305</wp:posOffset>
            </wp:positionV>
            <wp:extent cx="2538095" cy="3175000"/>
            <wp:effectExtent l="0" t="0" r="0" b="635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8095" cy="3175000"/>
                    </a:xfrm>
                    <a:prstGeom prst="rect">
                      <a:avLst/>
                    </a:prstGeom>
                    <a:noFill/>
                    <a:ln>
                      <a:noFill/>
                    </a:ln>
                  </pic:spPr>
                </pic:pic>
              </a:graphicData>
            </a:graphic>
          </wp:anchor>
        </w:drawing>
      </w:r>
      <w:r w:rsidRPr="001C2362">
        <w:rPr>
          <w:rFonts w:ascii="Times New Roman" w:eastAsia="Times New Roman" w:hAnsi="Times New Roman"/>
          <w:lang w:eastAsia="it-IT"/>
        </w:rPr>
        <w:t xml:space="preserve">Pantallonat duhet të pajisen me xhepa (“të fryra”), majtas dhe djathtas mbi nivelin e gjurit. Xhepat janë të drejtë, thellësia e të cilëve arrin rreth 5cm dhe mbyllen me kapakë me dimensione 6x18cm dhe mbyllje </w:t>
      </w:r>
      <w:proofErr w:type="spellStart"/>
      <w:r w:rsidRPr="001C2362">
        <w:rPr>
          <w:rFonts w:ascii="Times New Roman" w:eastAsia="Times New Roman" w:hAnsi="Times New Roman"/>
          <w:lang w:eastAsia="it-IT"/>
        </w:rPr>
        <w:t>velcro</w:t>
      </w:r>
      <w:proofErr w:type="spellEnd"/>
      <w:r w:rsidRPr="001C2362">
        <w:rPr>
          <w:rFonts w:ascii="Times New Roman" w:eastAsia="Times New Roman" w:hAnsi="Times New Roman"/>
          <w:lang w:eastAsia="it-IT"/>
        </w:rPr>
        <w:t>.</w:t>
      </w:r>
      <w:r w:rsidRPr="001C2362">
        <w:rPr>
          <w:rFonts w:ascii="Times New Roman" w:hAnsi="Times New Roman"/>
        </w:rPr>
        <w:t xml:space="preserve"> N</w:t>
      </w:r>
      <w:r w:rsidRPr="001C2362">
        <w:rPr>
          <w:rFonts w:ascii="Times New Roman" w:eastAsia="Times New Roman" w:hAnsi="Times New Roman"/>
          <w:lang w:eastAsia="it-IT"/>
        </w:rPr>
        <w:t>ë xhepin e djathtë duhet të jetë shtesë e integruar edhe një xhep për thikë. Në të dy anët e pantallonave, xhepat duhet të jenë të pajisur me fileto në formë shiriti.</w:t>
      </w:r>
    </w:p>
    <w:p w:rsidR="00463DDC" w:rsidRPr="001C2362" w:rsidRDefault="00463DDC" w:rsidP="00463DDC">
      <w:pPr>
        <w:pStyle w:val="TEKSTI"/>
        <w:ind w:firstLine="0"/>
        <w:rPr>
          <w:rFonts w:ascii="Times New Roman" w:eastAsia="Times New Roman" w:hAnsi="Times New Roman"/>
          <w:lang w:eastAsia="it-IT"/>
        </w:rPr>
      </w:pPr>
      <w:r w:rsidRPr="001C2362">
        <w:rPr>
          <w:rFonts w:ascii="Times New Roman" w:eastAsia="Times New Roman" w:hAnsi="Times New Roman"/>
          <w:lang w:eastAsia="it-IT"/>
        </w:rPr>
        <w:t>Pantallonat gjithashtu në pjesën e sipërme duhet të jenë të pajisur me xhepa.</w:t>
      </w:r>
    </w:p>
    <w:p w:rsidR="00463DDC" w:rsidRPr="001C2362" w:rsidRDefault="00463DDC" w:rsidP="00463DDC">
      <w:pPr>
        <w:pStyle w:val="TEKSTI"/>
        <w:rPr>
          <w:rFonts w:ascii="Times New Roman" w:eastAsia="Times New Roman" w:hAnsi="Times New Roman"/>
          <w:lang w:eastAsia="it-IT"/>
        </w:rPr>
      </w:pPr>
    </w:p>
    <w:p w:rsidR="00463DDC" w:rsidRPr="001C2362" w:rsidRDefault="00463DDC" w:rsidP="00463DDC">
      <w:pPr>
        <w:pStyle w:val="TEKSTI"/>
        <w:ind w:firstLine="0"/>
        <w:rPr>
          <w:rFonts w:ascii="Times New Roman" w:eastAsia="Times New Roman" w:hAnsi="Times New Roman"/>
          <w:b/>
          <w:lang w:eastAsia="it-IT"/>
        </w:rPr>
      </w:pPr>
      <w:r w:rsidRPr="001C2362">
        <w:rPr>
          <w:rFonts w:ascii="Times New Roman" w:eastAsia="Times New Roman" w:hAnsi="Times New Roman"/>
          <w:b/>
          <w:lang w:eastAsia="it-IT"/>
        </w:rPr>
        <w:t>Këmbët e pantallonave</w:t>
      </w:r>
    </w:p>
    <w:p w:rsidR="00463DDC" w:rsidRPr="001C2362" w:rsidRDefault="00463DDC" w:rsidP="00463DDC">
      <w:pPr>
        <w:pStyle w:val="TEKSTI"/>
        <w:ind w:firstLine="0"/>
        <w:rPr>
          <w:rFonts w:ascii="Times New Roman" w:hAnsi="Times New Roman"/>
          <w:lang w:eastAsia="it-IT"/>
        </w:rPr>
      </w:pPr>
      <w:r w:rsidRPr="001C2362">
        <w:rPr>
          <w:rFonts w:ascii="Times New Roman" w:hAnsi="Times New Roman"/>
          <w:lang w:eastAsia="it-IT"/>
        </w:rPr>
        <w:t xml:space="preserve">Pjesa e përparme, e poshtme, e pantallonave, në zonën e gjunjëve duhet të jetë e pajisur me përforcime nga materiali me përbërje </w:t>
      </w:r>
      <w:proofErr w:type="spellStart"/>
      <w:r w:rsidRPr="001C2362">
        <w:rPr>
          <w:rFonts w:ascii="Times New Roman" w:hAnsi="Times New Roman"/>
          <w:lang w:eastAsia="it-IT"/>
        </w:rPr>
        <w:t>silikon</w:t>
      </w:r>
      <w:proofErr w:type="spellEnd"/>
      <w:r w:rsidRPr="001C2362">
        <w:rPr>
          <w:rFonts w:ascii="Times New Roman" w:hAnsi="Times New Roman"/>
          <w:lang w:eastAsia="it-IT"/>
        </w:rPr>
        <w:t>/karbon.</w:t>
      </w:r>
    </w:p>
    <w:p w:rsidR="001C2362" w:rsidRPr="001C2362" w:rsidRDefault="00463DDC" w:rsidP="00463DDC">
      <w:pPr>
        <w:pStyle w:val="TEKSTI"/>
        <w:ind w:firstLine="0"/>
        <w:rPr>
          <w:rFonts w:ascii="Times New Roman" w:hAnsi="Times New Roman"/>
          <w:lang w:eastAsia="it-IT"/>
        </w:rPr>
      </w:pPr>
      <w:r w:rsidRPr="001C2362">
        <w:rPr>
          <w:rFonts w:ascii="Times New Roman" w:hAnsi="Times New Roman"/>
          <w:lang w:eastAsia="it-IT"/>
        </w:rPr>
        <w:t xml:space="preserve">Nën këtë material të përforcuar duhet të vendosen “jastëkë” të cilët duhet të kenë formë </w:t>
      </w:r>
      <w:proofErr w:type="spellStart"/>
      <w:r w:rsidRPr="001C2362">
        <w:rPr>
          <w:rFonts w:ascii="Times New Roman" w:hAnsi="Times New Roman"/>
          <w:lang w:eastAsia="it-IT"/>
        </w:rPr>
        <w:t>ergonomike</w:t>
      </w:r>
      <w:proofErr w:type="spellEnd"/>
      <w:r w:rsidRPr="001C2362">
        <w:rPr>
          <w:rFonts w:ascii="Times New Roman" w:hAnsi="Times New Roman"/>
          <w:lang w:eastAsia="it-IT"/>
        </w:rPr>
        <w:t xml:space="preserve"> dhe të jenë punuar nga material </w:t>
      </w:r>
      <w:proofErr w:type="spellStart"/>
      <w:r w:rsidRPr="001C2362">
        <w:rPr>
          <w:rFonts w:ascii="Times New Roman" w:hAnsi="Times New Roman"/>
          <w:lang w:eastAsia="it-IT"/>
        </w:rPr>
        <w:t>rezistent</w:t>
      </w:r>
      <w:proofErr w:type="spellEnd"/>
      <w:r w:rsidRPr="001C2362">
        <w:rPr>
          <w:rFonts w:ascii="Times New Roman" w:hAnsi="Times New Roman"/>
          <w:lang w:eastAsia="it-IT"/>
        </w:rPr>
        <w:t xml:space="preserve"> në flakë, jo thithës dhe të papërshkueshëm nga uji. Formësimi i jastëkut duhet të jetë në formë </w:t>
      </w:r>
      <w:proofErr w:type="spellStart"/>
      <w:r w:rsidRPr="001C2362">
        <w:rPr>
          <w:rFonts w:ascii="Times New Roman" w:hAnsi="Times New Roman"/>
          <w:lang w:eastAsia="it-IT"/>
        </w:rPr>
        <w:t>ergonomike</w:t>
      </w:r>
      <w:proofErr w:type="spellEnd"/>
      <w:r w:rsidRPr="001C2362">
        <w:rPr>
          <w:rFonts w:ascii="Times New Roman" w:hAnsi="Times New Roman"/>
          <w:lang w:eastAsia="it-IT"/>
        </w:rPr>
        <w:t xml:space="preserve"> dhe të mundësojë lëvizje të lehtë dhe të papenguar në të gjitha drejtimet. Diametri afërsisht 14cm të larta, 22cm të gjera dhe trashësia rreth 1cm.</w:t>
      </w:r>
    </w:p>
    <w:p w:rsidR="00463DDC" w:rsidRPr="001C2362" w:rsidRDefault="00463DDC" w:rsidP="00463DDC">
      <w:pPr>
        <w:pStyle w:val="TEKSTI"/>
        <w:ind w:firstLine="0"/>
        <w:rPr>
          <w:rFonts w:ascii="Times New Roman" w:hAnsi="Times New Roman"/>
          <w:b/>
          <w:lang w:eastAsia="it-IT"/>
        </w:rPr>
      </w:pPr>
      <w:r w:rsidRPr="001C2362">
        <w:rPr>
          <w:rFonts w:ascii="Times New Roman" w:hAnsi="Times New Roman"/>
          <w:b/>
          <w:lang w:eastAsia="it-IT"/>
        </w:rPr>
        <w:t>Shiritat reflektues (fosforeshent)</w:t>
      </w:r>
    </w:p>
    <w:p w:rsidR="00463DDC" w:rsidRPr="001C2362" w:rsidRDefault="00463DDC" w:rsidP="00463DDC">
      <w:pPr>
        <w:pStyle w:val="TEKSTI"/>
        <w:ind w:firstLine="0"/>
        <w:rPr>
          <w:rFonts w:ascii="Times New Roman" w:hAnsi="Times New Roman"/>
          <w:lang w:eastAsia="it-IT"/>
        </w:rPr>
      </w:pPr>
      <w:r w:rsidRPr="001C2362">
        <w:rPr>
          <w:rFonts w:ascii="Times New Roman" w:hAnsi="Times New Roman"/>
          <w:lang w:eastAsia="it-IT"/>
        </w:rPr>
        <w:t>Pantallonat duhet të jenë të pajisura me nga një shirit të vazhdueshëm fosforeshent me gjerësi rreth 7,5cm të cilët duhet të vendosen horizontalisht nën përforcimin e pjesës së gjurit dhe me nga një shirit të trefishtë reflektues me gjerësi 5cm, të cilët vendosen anash këmbëve duke filluar nga buza e sipërme e shiritit horizontal që përfundon në pjesën e poshtme të xhepave anësorë.</w:t>
      </w:r>
    </w:p>
    <w:p w:rsidR="00463DDC" w:rsidRPr="001C2362" w:rsidRDefault="00463DDC" w:rsidP="00463DDC">
      <w:pPr>
        <w:pStyle w:val="TEKSTI"/>
        <w:ind w:firstLine="0"/>
        <w:rPr>
          <w:rFonts w:ascii="Times New Roman" w:eastAsia="Calibri" w:hAnsi="Times New Roman"/>
          <w:lang w:eastAsia="de-DE"/>
        </w:rPr>
      </w:pPr>
    </w:p>
    <w:p w:rsidR="00463DDC" w:rsidRPr="001C2362" w:rsidRDefault="00463DDC" w:rsidP="00463DDC">
      <w:pPr>
        <w:pStyle w:val="TEKSTI"/>
        <w:ind w:firstLine="0"/>
        <w:rPr>
          <w:rFonts w:ascii="Times New Roman" w:eastAsia="Calibri" w:hAnsi="Times New Roman"/>
          <w:b/>
          <w:lang w:eastAsia="de-DE"/>
        </w:rPr>
      </w:pPr>
      <w:r w:rsidRPr="001C2362">
        <w:rPr>
          <w:rFonts w:ascii="Times New Roman" w:eastAsia="Calibri" w:hAnsi="Times New Roman"/>
          <w:b/>
          <w:lang w:eastAsia="de-DE"/>
        </w:rPr>
        <w:t>Rripat mbajtës të pantallonave</w:t>
      </w:r>
    </w:p>
    <w:p w:rsidR="00463DDC" w:rsidRDefault="00463DDC" w:rsidP="00463DDC">
      <w:pPr>
        <w:pStyle w:val="TEKSTI"/>
        <w:ind w:firstLine="0"/>
        <w:rPr>
          <w:rFonts w:ascii="Times New Roman" w:eastAsia="Calibri" w:hAnsi="Times New Roman"/>
          <w:lang w:eastAsia="de-DE"/>
        </w:rPr>
      </w:pPr>
      <w:r w:rsidRPr="001C2362">
        <w:rPr>
          <w:rFonts w:ascii="Times New Roman" w:eastAsia="Calibri" w:hAnsi="Times New Roman"/>
          <w:lang w:eastAsia="de-DE"/>
        </w:rPr>
        <w:t xml:space="preserve">Rripat e pantallonave duhet të jenë të prodhuara nga material gomë elastike e gjerë. Mbërthimi i pantallonave duhet të bëhet përmes mbërthyeseve të posaçme nga një plastike </w:t>
      </w:r>
      <w:proofErr w:type="spellStart"/>
      <w:r w:rsidRPr="001C2362">
        <w:rPr>
          <w:rFonts w:ascii="Times New Roman" w:eastAsia="Calibri" w:hAnsi="Times New Roman"/>
          <w:lang w:eastAsia="de-DE"/>
        </w:rPr>
        <w:t>rezistente</w:t>
      </w:r>
      <w:proofErr w:type="spellEnd"/>
      <w:r w:rsidRPr="001C2362">
        <w:rPr>
          <w:rFonts w:ascii="Times New Roman" w:eastAsia="Calibri" w:hAnsi="Times New Roman"/>
          <w:lang w:eastAsia="de-DE"/>
        </w:rPr>
        <w:t xml:space="preserve"> në temperatura.</w:t>
      </w:r>
    </w:p>
    <w:p w:rsidR="001C2362" w:rsidRPr="001C2362" w:rsidRDefault="001C2362" w:rsidP="00463DDC">
      <w:pPr>
        <w:pStyle w:val="TEKSTI"/>
        <w:ind w:firstLine="0"/>
        <w:rPr>
          <w:rFonts w:ascii="Times New Roman" w:eastAsia="Calibri" w:hAnsi="Times New Roman"/>
          <w:lang w:eastAsia="de-DE"/>
        </w:rPr>
      </w:pPr>
    </w:p>
    <w:p w:rsidR="00B75F4B" w:rsidRDefault="00ED2413" w:rsidP="00537867">
      <w:pPr>
        <w:pStyle w:val="TEKSTI"/>
        <w:ind w:firstLine="0"/>
        <w:rPr>
          <w:rFonts w:ascii="Times New Roman" w:hAnsi="Times New Roman"/>
          <w:b/>
          <w:lang w:eastAsia="de-DE"/>
        </w:rPr>
      </w:pPr>
      <w:r>
        <w:rPr>
          <w:rFonts w:ascii="Times New Roman" w:hAnsi="Times New Roman"/>
          <w:b/>
          <w:lang w:eastAsia="de-DE"/>
        </w:rPr>
        <w:t>3.3 CIZME ZJARRDURUESE</w:t>
      </w:r>
    </w:p>
    <w:p w:rsidR="00A9543B" w:rsidRPr="001C2362" w:rsidRDefault="00A9543B" w:rsidP="00537867">
      <w:pPr>
        <w:pStyle w:val="TEKSTI"/>
        <w:ind w:firstLine="0"/>
        <w:rPr>
          <w:rFonts w:ascii="Times New Roman" w:hAnsi="Times New Roman"/>
          <w:b/>
          <w:lang w:eastAsia="de-DE"/>
        </w:rPr>
      </w:pPr>
    </w:p>
    <w:p w:rsidR="00007EE6" w:rsidRPr="00007EE6" w:rsidRDefault="00007EE6" w:rsidP="00007EE6">
      <w:pPr>
        <w:pStyle w:val="TEKSTI"/>
        <w:ind w:firstLine="0"/>
        <w:rPr>
          <w:rFonts w:ascii="Times New Roman" w:eastAsia="Calibri" w:hAnsi="Times New Roman"/>
          <w:lang w:eastAsia="de-DE"/>
        </w:rPr>
      </w:pPr>
      <w:r w:rsidRPr="00007EE6">
        <w:rPr>
          <w:rFonts w:ascii="Times New Roman" w:eastAsia="Calibri" w:hAnsi="Times New Roman"/>
          <w:lang w:eastAsia="de-DE"/>
        </w:rPr>
        <w:t>ÇIZMET MBROJTËSE NGA ZJARRI</w:t>
      </w:r>
    </w:p>
    <w:p w:rsidR="00007EE6" w:rsidRPr="00007EE6" w:rsidRDefault="00007EE6" w:rsidP="00007EE6">
      <w:pPr>
        <w:pStyle w:val="TEKSTI"/>
        <w:ind w:firstLine="0"/>
        <w:rPr>
          <w:rFonts w:ascii="Times New Roman" w:eastAsia="Calibri" w:hAnsi="Times New Roman"/>
          <w:lang w:eastAsia="de-DE"/>
        </w:rPr>
      </w:pPr>
      <w:r w:rsidRPr="00007EE6">
        <w:rPr>
          <w:rFonts w:ascii="Times New Roman" w:eastAsia="Calibri" w:hAnsi="Times New Roman"/>
          <w:lang w:eastAsia="de-DE"/>
        </w:rPr>
        <w:t>Duhet të jenë të certifikuara sipas standardeve EN ISO 15090:2012 F2A HI3 P T CI AN SRC EN ISO.</w:t>
      </w:r>
    </w:p>
    <w:p w:rsidR="00007EE6" w:rsidRPr="00007EE6" w:rsidRDefault="00007EE6" w:rsidP="00007EE6">
      <w:pPr>
        <w:pStyle w:val="TEKSTI"/>
        <w:ind w:firstLine="0"/>
        <w:rPr>
          <w:rFonts w:ascii="Times New Roman" w:eastAsia="Calibri" w:hAnsi="Times New Roman"/>
          <w:lang w:eastAsia="de-DE"/>
        </w:rPr>
      </w:pPr>
      <w:r w:rsidRPr="00007EE6">
        <w:rPr>
          <w:rFonts w:ascii="Times New Roman" w:eastAsia="Calibri" w:hAnsi="Times New Roman"/>
          <w:lang w:eastAsia="de-DE"/>
        </w:rPr>
        <w:t xml:space="preserve">Çizmet duhet të jenë të </w:t>
      </w:r>
      <w:proofErr w:type="spellStart"/>
      <w:r w:rsidRPr="00007EE6">
        <w:rPr>
          <w:rFonts w:ascii="Times New Roman" w:eastAsia="Calibri" w:hAnsi="Times New Roman"/>
          <w:lang w:eastAsia="de-DE"/>
        </w:rPr>
        <w:t>prodhuaranga</w:t>
      </w:r>
      <w:proofErr w:type="spellEnd"/>
      <w:r w:rsidRPr="00007EE6">
        <w:rPr>
          <w:rFonts w:ascii="Times New Roman" w:eastAsia="Calibri" w:hAnsi="Times New Roman"/>
          <w:lang w:eastAsia="de-DE"/>
        </w:rPr>
        <w:t xml:space="preserve"> materiali lëkurë e zezë me kualitet të lartë, si dhe duhet të jenë të pajisura me vege anash për veshje më të lehtë dhe të shpejtë.</w:t>
      </w:r>
    </w:p>
    <w:p w:rsidR="00007EE6" w:rsidRPr="00007EE6" w:rsidRDefault="00007EE6" w:rsidP="00007EE6">
      <w:pPr>
        <w:pStyle w:val="TEKSTI"/>
        <w:ind w:firstLine="0"/>
        <w:rPr>
          <w:rFonts w:ascii="Times New Roman" w:eastAsia="Calibri" w:hAnsi="Times New Roman"/>
          <w:lang w:eastAsia="de-DE"/>
        </w:rPr>
      </w:pPr>
      <w:r w:rsidRPr="00007EE6">
        <w:rPr>
          <w:rFonts w:ascii="Times New Roman" w:eastAsia="Calibri" w:hAnsi="Times New Roman"/>
          <w:lang w:eastAsia="de-DE"/>
        </w:rPr>
        <w:t xml:space="preserve">Në mes të astarit dhe të lëkurës së jashtme çizmet duhet të jenë të pajisura me një membranë të papërshkueshme nga uji dhe </w:t>
      </w:r>
      <w:proofErr w:type="spellStart"/>
      <w:r w:rsidRPr="00007EE6">
        <w:rPr>
          <w:rFonts w:ascii="Times New Roman" w:eastAsia="Calibri" w:hAnsi="Times New Roman"/>
          <w:lang w:eastAsia="de-DE"/>
        </w:rPr>
        <w:t>rezistente</w:t>
      </w:r>
      <w:proofErr w:type="spellEnd"/>
      <w:r w:rsidRPr="00007EE6">
        <w:rPr>
          <w:rFonts w:ascii="Times New Roman" w:eastAsia="Calibri" w:hAnsi="Times New Roman"/>
          <w:lang w:eastAsia="de-DE"/>
        </w:rPr>
        <w:t xml:space="preserve"> në flakë. </w:t>
      </w:r>
    </w:p>
    <w:p w:rsidR="00007EE6" w:rsidRPr="00007EE6" w:rsidRDefault="00007EE6" w:rsidP="00007EE6">
      <w:pPr>
        <w:pStyle w:val="TEKSTI"/>
        <w:ind w:firstLine="0"/>
        <w:rPr>
          <w:rFonts w:ascii="Times New Roman" w:eastAsia="Calibri" w:hAnsi="Times New Roman"/>
          <w:lang w:eastAsia="de-DE"/>
        </w:rPr>
      </w:pPr>
      <w:r w:rsidRPr="00007EE6">
        <w:rPr>
          <w:rFonts w:ascii="Times New Roman" w:eastAsia="Calibri" w:hAnsi="Times New Roman"/>
          <w:lang w:eastAsia="de-DE"/>
        </w:rPr>
        <w:t>Të jenë të pajisur me shirit reflektues.</w:t>
      </w:r>
    </w:p>
    <w:p w:rsidR="00007EE6" w:rsidRPr="00007EE6" w:rsidRDefault="00007EE6" w:rsidP="00007EE6">
      <w:pPr>
        <w:pStyle w:val="TEKSTI"/>
        <w:ind w:firstLine="0"/>
        <w:rPr>
          <w:rFonts w:ascii="Times New Roman" w:eastAsia="Calibri" w:hAnsi="Times New Roman"/>
          <w:lang w:eastAsia="de-DE"/>
        </w:rPr>
      </w:pPr>
      <w:r w:rsidRPr="00007EE6">
        <w:rPr>
          <w:rFonts w:ascii="Times New Roman" w:eastAsia="Calibri" w:hAnsi="Times New Roman"/>
          <w:lang w:eastAsia="de-DE"/>
        </w:rPr>
        <w:t xml:space="preserve">Çizmet duhet të jenë </w:t>
      </w:r>
      <w:proofErr w:type="spellStart"/>
      <w:r w:rsidRPr="00007EE6">
        <w:rPr>
          <w:rFonts w:ascii="Times New Roman" w:eastAsia="Calibri" w:hAnsi="Times New Roman"/>
          <w:lang w:eastAsia="de-DE"/>
        </w:rPr>
        <w:t>rezistente</w:t>
      </w:r>
      <w:proofErr w:type="spellEnd"/>
      <w:r w:rsidRPr="00007EE6">
        <w:rPr>
          <w:rFonts w:ascii="Times New Roman" w:eastAsia="Calibri" w:hAnsi="Times New Roman"/>
          <w:lang w:eastAsia="de-DE"/>
        </w:rPr>
        <w:t xml:space="preserve"> ndaj ujit, nxehtësisë, vajrave, derivateve, si dhe të jenë </w:t>
      </w:r>
      <w:proofErr w:type="spellStart"/>
      <w:r w:rsidRPr="00007EE6">
        <w:rPr>
          <w:rFonts w:ascii="Times New Roman" w:eastAsia="Calibri" w:hAnsi="Times New Roman"/>
          <w:lang w:eastAsia="de-DE"/>
        </w:rPr>
        <w:t>antistatike</w:t>
      </w:r>
      <w:proofErr w:type="spellEnd"/>
      <w:r w:rsidRPr="00007EE6">
        <w:rPr>
          <w:rFonts w:ascii="Times New Roman" w:eastAsia="Calibri" w:hAnsi="Times New Roman"/>
          <w:lang w:eastAsia="de-DE"/>
        </w:rPr>
        <w:t>.</w:t>
      </w:r>
    </w:p>
    <w:p w:rsidR="00B75F4B" w:rsidRPr="00007EE6" w:rsidRDefault="00B75F4B" w:rsidP="00537867">
      <w:pPr>
        <w:pStyle w:val="TEKSTI"/>
        <w:ind w:firstLine="0"/>
        <w:rPr>
          <w:rFonts w:ascii="Times New Roman" w:hAnsi="Times New Roman"/>
          <w:b/>
          <w:lang w:eastAsia="de-DE"/>
        </w:rPr>
      </w:pPr>
    </w:p>
    <w:p w:rsidR="00537867" w:rsidRPr="00592E88" w:rsidRDefault="00961801" w:rsidP="00592E88">
      <w:pPr>
        <w:pStyle w:val="TEKSTI"/>
        <w:ind w:firstLine="0"/>
        <w:rPr>
          <w:b/>
          <w:lang w:eastAsia="de-DE"/>
        </w:rPr>
      </w:pPr>
      <w:r w:rsidRPr="00961801">
        <w:rPr>
          <w:b/>
          <w:noProof/>
          <w:lang w:val="en-US"/>
        </w:rPr>
        <w:lastRenderedPageBreak/>
        <w:drawing>
          <wp:inline distT="0" distB="0" distL="0" distR="0">
            <wp:extent cx="1172100" cy="1057275"/>
            <wp:effectExtent l="0" t="0" r="952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3242" cy="1085366"/>
                    </a:xfrm>
                    <a:prstGeom prst="rect">
                      <a:avLst/>
                    </a:prstGeom>
                    <a:noFill/>
                  </pic:spPr>
                </pic:pic>
              </a:graphicData>
            </a:graphic>
          </wp:inline>
        </w:drawing>
      </w:r>
      <w:r w:rsidR="00D51C83">
        <w:rPr>
          <w:b/>
          <w:lang w:eastAsia="de-DE"/>
        </w:rPr>
        <w:t xml:space="preserve">          </w:t>
      </w:r>
      <w:r w:rsidR="00D51C83" w:rsidRPr="00D51C83">
        <w:rPr>
          <w:b/>
          <w:noProof/>
          <w:lang w:val="en-US"/>
        </w:rPr>
        <w:drawing>
          <wp:inline distT="0" distB="0" distL="0" distR="0">
            <wp:extent cx="1309250" cy="1136650"/>
            <wp:effectExtent l="0" t="0" r="5715" b="6350"/>
            <wp:docPr id="12" name="Picture 59" descr="Firefighter rubber boots | find it at VIKING Safety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refighter rubber boots | find it at VIKING SafetySho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6203" cy="1168731"/>
                    </a:xfrm>
                    <a:prstGeom prst="rect">
                      <a:avLst/>
                    </a:prstGeom>
                    <a:noFill/>
                    <a:ln>
                      <a:noFill/>
                    </a:ln>
                  </pic:spPr>
                </pic:pic>
              </a:graphicData>
            </a:graphic>
          </wp:inline>
        </w:drawing>
      </w:r>
    </w:p>
    <w:p w:rsidR="00D51C83" w:rsidRDefault="00360B2B" w:rsidP="00EB6813">
      <w:pPr>
        <w:autoSpaceDE w:val="0"/>
        <w:autoSpaceDN w:val="0"/>
        <w:adjustRightInd w:val="0"/>
        <w:jc w:val="both"/>
        <w:rPr>
          <w:rFonts w:ascii="Times New Roman" w:hAnsi="Times New Roman" w:cs="Times New Roman"/>
        </w:rPr>
      </w:pPr>
      <w:r>
        <w:rPr>
          <w:rFonts w:ascii="Times New Roman" w:hAnsi="Times New Roman" w:cs="Times New Roman"/>
        </w:rPr>
        <w:t xml:space="preserve">   </w:t>
      </w:r>
    </w:p>
    <w:p w:rsidR="00D51C83" w:rsidRPr="0094660E" w:rsidRDefault="00D51C83" w:rsidP="00EB6813">
      <w:pPr>
        <w:autoSpaceDE w:val="0"/>
        <w:autoSpaceDN w:val="0"/>
        <w:adjustRightInd w:val="0"/>
        <w:jc w:val="both"/>
        <w:rPr>
          <w:rFonts w:ascii="Times New Roman" w:hAnsi="Times New Roman" w:cs="Times New Roman"/>
          <w:b/>
          <w:sz w:val="24"/>
          <w:szCs w:val="24"/>
        </w:rPr>
      </w:pPr>
      <w:r w:rsidRPr="00D51C83">
        <w:rPr>
          <w:rFonts w:ascii="Times New Roman" w:hAnsi="Times New Roman" w:cs="Times New Roman"/>
          <w:b/>
        </w:rPr>
        <w:t>3.</w:t>
      </w:r>
      <w:r w:rsidRPr="0094660E">
        <w:rPr>
          <w:rFonts w:ascii="Times New Roman" w:hAnsi="Times New Roman" w:cs="Times New Roman"/>
          <w:b/>
          <w:sz w:val="24"/>
          <w:szCs w:val="24"/>
        </w:rPr>
        <w:t>4 DOREZA ZJARRDURUESE</w:t>
      </w:r>
      <w:r w:rsidR="00360B2B" w:rsidRPr="0094660E">
        <w:rPr>
          <w:rFonts w:ascii="Times New Roman" w:hAnsi="Times New Roman" w:cs="Times New Roman"/>
          <w:b/>
          <w:sz w:val="24"/>
          <w:szCs w:val="24"/>
        </w:rPr>
        <w:t xml:space="preserve">  </w:t>
      </w:r>
    </w:p>
    <w:p w:rsidR="00D51C83" w:rsidRDefault="00D51C83" w:rsidP="00D51C83">
      <w:pPr>
        <w:pStyle w:val="TEKSTI"/>
        <w:ind w:firstLine="0"/>
        <w:rPr>
          <w:rFonts w:ascii="Times New Roman" w:hAnsi="Times New Roman"/>
          <w:lang w:eastAsia="de-DE"/>
        </w:rPr>
      </w:pPr>
      <w:proofErr w:type="spellStart"/>
      <w:r w:rsidRPr="0094660E">
        <w:rPr>
          <w:rFonts w:ascii="Times New Roman" w:hAnsi="Times New Roman"/>
          <w:lang w:eastAsia="de-DE"/>
        </w:rPr>
        <w:t>Per</w:t>
      </w:r>
      <w:proofErr w:type="spellEnd"/>
      <w:r w:rsidRPr="0094660E">
        <w:rPr>
          <w:rFonts w:ascii="Times New Roman" w:hAnsi="Times New Roman"/>
          <w:lang w:eastAsia="de-DE"/>
        </w:rPr>
        <w:t xml:space="preserve"> mbrojtje nga zjarri</w:t>
      </w:r>
    </w:p>
    <w:p w:rsidR="0094660E" w:rsidRPr="0094660E" w:rsidRDefault="0094660E" w:rsidP="00D51C83">
      <w:pPr>
        <w:pStyle w:val="TEKSTI"/>
        <w:ind w:firstLine="0"/>
        <w:rPr>
          <w:rFonts w:ascii="Times New Roman" w:hAnsi="Times New Roman"/>
          <w:lang w:eastAsia="de-DE"/>
        </w:rPr>
      </w:pPr>
    </w:p>
    <w:p w:rsidR="00D51C83" w:rsidRPr="0094660E" w:rsidRDefault="00D51C83" w:rsidP="00D51C83">
      <w:pPr>
        <w:pStyle w:val="TEKSTI"/>
        <w:ind w:firstLine="0"/>
        <w:rPr>
          <w:rFonts w:ascii="Times New Roman" w:hAnsi="Times New Roman"/>
          <w:b/>
          <w:lang w:eastAsia="de-DE"/>
        </w:rPr>
      </w:pPr>
      <w:r w:rsidRPr="0094660E">
        <w:rPr>
          <w:rFonts w:ascii="Times New Roman" w:hAnsi="Times New Roman"/>
          <w:b/>
          <w:lang w:eastAsia="de-DE"/>
        </w:rPr>
        <w:t>Duhet të jenë të certifikuara në harmoni me standardet: EN 659:2003.</w:t>
      </w:r>
    </w:p>
    <w:p w:rsidR="00D51C83" w:rsidRPr="0094660E" w:rsidRDefault="00D51C83" w:rsidP="00D51C83">
      <w:pPr>
        <w:pStyle w:val="TEKSTI"/>
        <w:ind w:firstLine="0"/>
        <w:rPr>
          <w:rFonts w:ascii="Times New Roman" w:hAnsi="Times New Roman"/>
          <w:b/>
          <w:lang w:eastAsia="de-DE"/>
        </w:rPr>
      </w:pPr>
      <w:r w:rsidRPr="0094660E">
        <w:rPr>
          <w:rFonts w:ascii="Times New Roman" w:hAnsi="Times New Roman"/>
          <w:b/>
          <w:lang w:eastAsia="de-DE"/>
        </w:rPr>
        <w:t>Struktura/përbërja:</w:t>
      </w:r>
    </w:p>
    <w:p w:rsidR="00D51C83" w:rsidRPr="0094660E" w:rsidRDefault="00D51C83" w:rsidP="00D51C83">
      <w:pPr>
        <w:pStyle w:val="TEKSTI"/>
        <w:ind w:firstLine="0"/>
        <w:rPr>
          <w:rFonts w:ascii="Times New Roman" w:hAnsi="Times New Roman"/>
          <w:lang w:eastAsia="de-DE"/>
        </w:rPr>
      </w:pPr>
      <w:r w:rsidRPr="0094660E">
        <w:rPr>
          <w:rFonts w:ascii="Times New Roman" w:hAnsi="Times New Roman"/>
          <w:lang w:eastAsia="de-DE"/>
        </w:rPr>
        <w:t>Strukturë e papërshkueshme nga uji–</w:t>
      </w:r>
      <w:proofErr w:type="spellStart"/>
      <w:r w:rsidRPr="0094660E">
        <w:rPr>
          <w:rFonts w:ascii="Times New Roman" w:hAnsi="Times New Roman"/>
          <w:lang w:eastAsia="de-DE"/>
        </w:rPr>
        <w:t>liner</w:t>
      </w:r>
      <w:proofErr w:type="spellEnd"/>
      <w:r w:rsidRPr="0094660E">
        <w:rPr>
          <w:rFonts w:ascii="Times New Roman" w:hAnsi="Times New Roman"/>
          <w:lang w:eastAsia="de-DE"/>
        </w:rPr>
        <w:t>, (</w:t>
      </w:r>
      <w:proofErr w:type="spellStart"/>
      <w:r w:rsidRPr="0094660E">
        <w:rPr>
          <w:rFonts w:ascii="Times New Roman" w:hAnsi="Times New Roman"/>
          <w:lang w:eastAsia="de-DE"/>
        </w:rPr>
        <w:t>angl</w:t>
      </w:r>
      <w:proofErr w:type="spellEnd"/>
      <w:r w:rsidRPr="0094660E">
        <w:rPr>
          <w:rFonts w:ascii="Times New Roman" w:hAnsi="Times New Roman"/>
          <w:lang w:eastAsia="de-DE"/>
        </w:rPr>
        <w:t>:“</w:t>
      </w:r>
      <w:proofErr w:type="spellStart"/>
      <w:r w:rsidRPr="0094660E">
        <w:rPr>
          <w:rFonts w:ascii="Times New Roman" w:hAnsi="Times New Roman"/>
          <w:i/>
          <w:lang w:eastAsia="de-DE"/>
        </w:rPr>
        <w:t>liner</w:t>
      </w:r>
      <w:proofErr w:type="spellEnd"/>
      <w:r w:rsidRPr="0094660E">
        <w:rPr>
          <w:rFonts w:ascii="Times New Roman" w:hAnsi="Times New Roman"/>
          <w:i/>
          <w:lang w:eastAsia="de-DE"/>
        </w:rPr>
        <w:t xml:space="preserve"> </w:t>
      </w:r>
      <w:proofErr w:type="spellStart"/>
      <w:r w:rsidRPr="0094660E">
        <w:rPr>
          <w:rFonts w:ascii="Times New Roman" w:hAnsi="Times New Roman"/>
          <w:i/>
          <w:lang w:eastAsia="de-DE"/>
        </w:rPr>
        <w:t>construction</w:t>
      </w:r>
      <w:proofErr w:type="spellEnd"/>
      <w:r w:rsidRPr="0094660E">
        <w:rPr>
          <w:rFonts w:ascii="Times New Roman" w:hAnsi="Times New Roman"/>
          <w:lang w:eastAsia="de-DE"/>
        </w:rPr>
        <w:t>”)</w:t>
      </w:r>
    </w:p>
    <w:p w:rsidR="00D51C83" w:rsidRPr="0094660E" w:rsidRDefault="00D51C83" w:rsidP="00D51C83">
      <w:pPr>
        <w:pStyle w:val="TEKSTI"/>
        <w:ind w:firstLine="0"/>
        <w:rPr>
          <w:rFonts w:ascii="Times New Roman" w:hAnsi="Times New Roman"/>
          <w:lang w:eastAsia="de-DE"/>
        </w:rPr>
      </w:pPr>
      <w:r w:rsidRPr="0094660E">
        <w:rPr>
          <w:rFonts w:ascii="Times New Roman" w:hAnsi="Times New Roman"/>
          <w:noProof/>
          <w:lang w:val="en-US"/>
        </w:rPr>
        <w:drawing>
          <wp:anchor distT="0" distB="0" distL="114300" distR="114300" simplePos="0" relativeHeight="251675648" behindDoc="0" locked="0" layoutInCell="1" allowOverlap="1">
            <wp:simplePos x="0" y="0"/>
            <wp:positionH relativeFrom="margin">
              <wp:posOffset>4629150</wp:posOffset>
            </wp:positionH>
            <wp:positionV relativeFrom="paragraph">
              <wp:posOffset>8255</wp:posOffset>
            </wp:positionV>
            <wp:extent cx="1234440" cy="1000125"/>
            <wp:effectExtent l="0" t="0" r="3810" b="9525"/>
            <wp:wrapThrough wrapText="bothSides">
              <wp:wrapPolygon edited="0">
                <wp:start x="11667" y="0"/>
                <wp:lineTo x="0" y="15223"/>
                <wp:lineTo x="0" y="16869"/>
                <wp:lineTo x="7667" y="21394"/>
                <wp:lineTo x="9667" y="21394"/>
                <wp:lineTo x="21333" y="6171"/>
                <wp:lineTo x="21333" y="4526"/>
                <wp:lineTo x="13667" y="0"/>
                <wp:lineTo x="11667" y="0"/>
              </wp:wrapPolygon>
            </wp:wrapThrough>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4440" cy="1000125"/>
                    </a:xfrm>
                    <a:prstGeom prst="rect">
                      <a:avLst/>
                    </a:prstGeom>
                    <a:noFill/>
                  </pic:spPr>
                </pic:pic>
              </a:graphicData>
            </a:graphic>
          </wp:anchor>
        </w:drawing>
      </w:r>
      <w:r w:rsidRPr="0094660E">
        <w:rPr>
          <w:rFonts w:ascii="Times New Roman" w:hAnsi="Times New Roman"/>
          <w:lang w:eastAsia="de-DE"/>
        </w:rPr>
        <w:t>Duhet të jenë absolutisht të papërshkueshëm nga uji dhe të kenë aktivitet të lartë të ajrosjes të cilën duhet t’ia ofrojë membrana;</w:t>
      </w:r>
    </w:p>
    <w:p w:rsidR="00D51C83" w:rsidRPr="0094660E" w:rsidRDefault="00D51C83" w:rsidP="00D51C83">
      <w:pPr>
        <w:pStyle w:val="TEKSTI"/>
        <w:ind w:firstLine="0"/>
        <w:rPr>
          <w:rFonts w:ascii="Times New Roman" w:hAnsi="Times New Roman"/>
          <w:lang w:eastAsia="de-DE"/>
        </w:rPr>
      </w:pPr>
      <w:r w:rsidRPr="0094660E">
        <w:rPr>
          <w:rFonts w:ascii="Times New Roman" w:hAnsi="Times New Roman"/>
          <w:lang w:eastAsia="de-DE"/>
        </w:rPr>
        <w:t>Duhet të jenë të punuara nga materiale të teknologjisë së lartë;</w:t>
      </w:r>
    </w:p>
    <w:p w:rsidR="00D51C83" w:rsidRPr="0094660E" w:rsidRDefault="00D51C83" w:rsidP="00D51C83">
      <w:pPr>
        <w:pStyle w:val="TEKSTI"/>
        <w:ind w:firstLine="0"/>
        <w:rPr>
          <w:rFonts w:ascii="Times New Roman" w:hAnsi="Times New Roman"/>
          <w:lang w:eastAsia="de-DE"/>
        </w:rPr>
      </w:pPr>
      <w:r w:rsidRPr="0094660E">
        <w:rPr>
          <w:rFonts w:ascii="Times New Roman" w:hAnsi="Times New Roman"/>
          <w:lang w:eastAsia="de-DE"/>
        </w:rPr>
        <w:t>Mbrojtje ekstreme nga konsumimi në pjesën e brendshme të dorës;</w:t>
      </w:r>
    </w:p>
    <w:p w:rsidR="00D51C83" w:rsidRPr="0094660E" w:rsidRDefault="00D51C83" w:rsidP="00D51C83">
      <w:pPr>
        <w:pStyle w:val="TEKSTI"/>
        <w:ind w:firstLine="0"/>
        <w:rPr>
          <w:rFonts w:ascii="Times New Roman" w:hAnsi="Times New Roman"/>
          <w:lang w:eastAsia="de-DE"/>
        </w:rPr>
      </w:pPr>
      <w:r w:rsidRPr="0094660E">
        <w:rPr>
          <w:rFonts w:ascii="Times New Roman" w:hAnsi="Times New Roman"/>
          <w:lang w:eastAsia="de-DE"/>
        </w:rPr>
        <w:t>Të garantojë mbrojtje nga të nxehtit dhe të ftohtit;</w:t>
      </w:r>
    </w:p>
    <w:p w:rsidR="00D51C83" w:rsidRPr="0094660E" w:rsidRDefault="00D51C83" w:rsidP="00D51C83">
      <w:pPr>
        <w:pStyle w:val="TEKSTI"/>
        <w:ind w:firstLine="0"/>
        <w:rPr>
          <w:rFonts w:ascii="Times New Roman" w:hAnsi="Times New Roman"/>
          <w:lang w:eastAsia="de-DE"/>
        </w:rPr>
      </w:pPr>
      <w:r w:rsidRPr="0094660E">
        <w:rPr>
          <w:rFonts w:ascii="Times New Roman" w:hAnsi="Times New Roman"/>
          <w:lang w:eastAsia="de-DE"/>
        </w:rPr>
        <w:t>Pjesa e pasme e dorës të duhet të jetë e punuar në mënyrë të veçantë që të lejojë punë optimale pa tension;</w:t>
      </w:r>
    </w:p>
    <w:p w:rsidR="00D51C83" w:rsidRPr="0094660E" w:rsidRDefault="00D51C83" w:rsidP="00D51C83">
      <w:pPr>
        <w:pStyle w:val="TEKSTI"/>
        <w:ind w:firstLine="0"/>
        <w:rPr>
          <w:rFonts w:ascii="Times New Roman" w:hAnsi="Times New Roman"/>
          <w:lang w:eastAsia="de-DE"/>
        </w:rPr>
      </w:pPr>
      <w:r w:rsidRPr="0094660E">
        <w:rPr>
          <w:rFonts w:ascii="Times New Roman" w:hAnsi="Times New Roman"/>
          <w:lang w:eastAsia="de-DE"/>
        </w:rPr>
        <w:t>Duhet të ketë izolim të dyfishtë në zonën e ekspozuar sidomos pjesën e pasme të dorës;</w:t>
      </w:r>
    </w:p>
    <w:p w:rsidR="002D56F4" w:rsidRPr="0094660E" w:rsidRDefault="00D51C83" w:rsidP="00592E88">
      <w:pPr>
        <w:pStyle w:val="TEKSTI"/>
        <w:ind w:firstLine="0"/>
        <w:rPr>
          <w:rFonts w:ascii="Times New Roman" w:hAnsi="Times New Roman"/>
          <w:lang w:eastAsia="de-DE"/>
        </w:rPr>
      </w:pPr>
      <w:r w:rsidRPr="0094660E">
        <w:rPr>
          <w:rFonts w:ascii="Times New Roman" w:hAnsi="Times New Roman"/>
          <w:lang w:eastAsia="de-DE"/>
        </w:rPr>
        <w:t xml:space="preserve">Mbrojtje shtesë të gishtave nga materiali </w:t>
      </w:r>
      <w:proofErr w:type="spellStart"/>
      <w:r w:rsidRPr="0094660E">
        <w:rPr>
          <w:rFonts w:ascii="Times New Roman" w:hAnsi="Times New Roman"/>
          <w:lang w:eastAsia="de-DE"/>
        </w:rPr>
        <w:t>kevlar</w:t>
      </w:r>
      <w:proofErr w:type="spellEnd"/>
      <w:r w:rsidRPr="0094660E">
        <w:rPr>
          <w:rFonts w:ascii="Times New Roman" w:hAnsi="Times New Roman"/>
          <w:lang w:eastAsia="de-DE"/>
        </w:rPr>
        <w:t xml:space="preserve"> të përforcuar me materiale shtesë.</w:t>
      </w:r>
    </w:p>
    <w:p w:rsidR="00443B9C" w:rsidRPr="00592E88" w:rsidRDefault="00443B9C" w:rsidP="00592E88">
      <w:pPr>
        <w:pStyle w:val="TEKSTI"/>
        <w:ind w:firstLine="0"/>
        <w:rPr>
          <w:lang w:eastAsia="de-DE"/>
        </w:rPr>
      </w:pPr>
    </w:p>
    <w:p w:rsidR="002D56F4" w:rsidRPr="00592E88" w:rsidRDefault="00B02676" w:rsidP="002D56F4">
      <w:pPr>
        <w:pStyle w:val="TEKSTI"/>
        <w:rPr>
          <w:rFonts w:ascii="Times New Roman" w:hAnsi="Times New Roman"/>
        </w:rPr>
      </w:pPr>
      <w:r>
        <w:rPr>
          <w:rFonts w:ascii="Times New Roman" w:hAnsi="Times New Roman"/>
        </w:rPr>
        <w:t xml:space="preserve">                                                             </w:t>
      </w:r>
    </w:p>
    <w:p w:rsidR="00B02676" w:rsidRPr="00B02676" w:rsidRDefault="00592E88" w:rsidP="00B02676">
      <w:pPr>
        <w:pStyle w:val="TEKSTI"/>
        <w:jc w:val="right"/>
        <w:rPr>
          <w:rFonts w:ascii="Times New Roman" w:hAnsi="Times New Roman"/>
        </w:rPr>
      </w:pPr>
      <w:r w:rsidRPr="00592E88">
        <w:rPr>
          <w:rFonts w:ascii="Times New Roman" w:hAnsi="Times New Roman"/>
        </w:rPr>
        <w:t xml:space="preserve">                                 </w:t>
      </w:r>
      <w:r w:rsidR="00B02676">
        <w:rPr>
          <w:rFonts w:ascii="Times New Roman" w:hAnsi="Times New Roman"/>
        </w:rPr>
        <w:t xml:space="preserve">                                                                                                                                             </w:t>
      </w:r>
      <w:r w:rsidR="00B02676" w:rsidRPr="00B02676">
        <w:rPr>
          <w:rFonts w:ascii="Times New Roman" w:hAnsi="Times New Roman"/>
        </w:rPr>
        <w:t>LIDHJA NR.2</w:t>
      </w:r>
    </w:p>
    <w:p w:rsidR="00592E88" w:rsidRDefault="00B02676" w:rsidP="005718FE">
      <w:pPr>
        <w:rPr>
          <w:rFonts w:ascii="Times New Roman" w:hAnsi="Times New Roman" w:cs="Times New Roman"/>
          <w:sz w:val="24"/>
          <w:szCs w:val="24"/>
        </w:rPr>
      </w:pPr>
      <w:r>
        <w:rPr>
          <w:rFonts w:ascii="Times New Roman" w:hAnsi="Times New Roman" w:cs="Times New Roman"/>
          <w:sz w:val="24"/>
          <w:szCs w:val="24"/>
        </w:rPr>
        <w:t xml:space="preserve">  </w:t>
      </w:r>
    </w:p>
    <w:p w:rsidR="00D153BD" w:rsidRPr="00DA7FAF" w:rsidRDefault="00D153BD" w:rsidP="00D153BD">
      <w:pPr>
        <w:pStyle w:val="TEKSTI"/>
        <w:jc w:val="center"/>
        <w:rPr>
          <w:rFonts w:ascii="Times New Roman" w:hAnsi="Times New Roman"/>
          <w:b/>
        </w:rPr>
      </w:pPr>
      <w:r w:rsidRPr="00DA7FAF">
        <w:rPr>
          <w:rFonts w:ascii="Times New Roman" w:hAnsi="Times New Roman"/>
          <w:b/>
        </w:rPr>
        <w:t>UNIFORMË E PERSONELIT OPERUES (ZJARRFIKËS) TË STRUKTURAVE TË MZSH-së</w:t>
      </w:r>
    </w:p>
    <w:p w:rsidR="00D153BD" w:rsidRPr="00DA7FAF" w:rsidRDefault="00D153BD" w:rsidP="00D153BD">
      <w:pPr>
        <w:pStyle w:val="TEKSTI"/>
        <w:jc w:val="center"/>
        <w:rPr>
          <w:rFonts w:ascii="Times New Roman" w:hAnsi="Times New Roman"/>
        </w:rPr>
      </w:pPr>
      <w:r w:rsidRPr="00DA7FAF">
        <w:rPr>
          <w:rFonts w:ascii="Times New Roman" w:hAnsi="Times New Roman"/>
          <w:b/>
        </w:rPr>
        <w:t>(SPECIFIKIMET</w:t>
      </w:r>
      <w:r w:rsidRPr="00DA7FAF">
        <w:rPr>
          <w:rFonts w:ascii="Times New Roman" w:hAnsi="Times New Roman"/>
        </w:rPr>
        <w:t>)</w:t>
      </w:r>
    </w:p>
    <w:p w:rsidR="00D153BD" w:rsidRPr="00DA7FAF" w:rsidRDefault="00D153BD" w:rsidP="00D153BD">
      <w:pPr>
        <w:pStyle w:val="TEKSTI"/>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818"/>
        <w:gridCol w:w="1374"/>
        <w:gridCol w:w="4526"/>
      </w:tblGrid>
      <w:tr w:rsidR="00D153BD" w:rsidRPr="00DA7FAF" w:rsidTr="00D153BD">
        <w:tc>
          <w:tcPr>
            <w:tcW w:w="570" w:type="dxa"/>
            <w:shd w:val="clear" w:color="auto" w:fill="auto"/>
            <w:vAlign w:val="center"/>
          </w:tcPr>
          <w:p w:rsidR="00D153BD" w:rsidRPr="00DA7FAF" w:rsidRDefault="00D153BD" w:rsidP="006E1A3B">
            <w:pPr>
              <w:pStyle w:val="BodyText2"/>
              <w:spacing w:after="0" w:line="240" w:lineRule="auto"/>
              <w:rPr>
                <w:b/>
              </w:rPr>
            </w:pPr>
            <w:r w:rsidRPr="00DA7FAF">
              <w:rPr>
                <w:b/>
              </w:rPr>
              <w:t>Nr.</w:t>
            </w:r>
          </w:p>
        </w:tc>
        <w:tc>
          <w:tcPr>
            <w:tcW w:w="2818" w:type="dxa"/>
            <w:shd w:val="clear" w:color="auto" w:fill="auto"/>
            <w:vAlign w:val="center"/>
          </w:tcPr>
          <w:p w:rsidR="00D153BD" w:rsidRPr="00DA7FAF" w:rsidRDefault="00D153BD" w:rsidP="006E1A3B">
            <w:pPr>
              <w:pStyle w:val="BodyText2"/>
              <w:spacing w:after="0" w:line="240" w:lineRule="auto"/>
              <w:rPr>
                <w:b/>
              </w:rPr>
            </w:pPr>
            <w:r w:rsidRPr="00DA7FAF">
              <w:rPr>
                <w:b/>
              </w:rPr>
              <w:t>Artikujt</w:t>
            </w:r>
          </w:p>
        </w:tc>
        <w:tc>
          <w:tcPr>
            <w:tcW w:w="1374" w:type="dxa"/>
            <w:shd w:val="clear" w:color="auto" w:fill="auto"/>
            <w:vAlign w:val="center"/>
          </w:tcPr>
          <w:p w:rsidR="00D153BD" w:rsidRPr="00DA7FAF" w:rsidRDefault="00D153BD" w:rsidP="006E1A3B">
            <w:pPr>
              <w:pStyle w:val="BodyText2"/>
              <w:spacing w:after="0" w:line="240" w:lineRule="auto"/>
              <w:rPr>
                <w:b/>
              </w:rPr>
            </w:pPr>
            <w:r w:rsidRPr="00DA7FAF">
              <w:rPr>
                <w:b/>
              </w:rPr>
              <w:t>Sasia</w:t>
            </w:r>
          </w:p>
        </w:tc>
        <w:tc>
          <w:tcPr>
            <w:tcW w:w="4526" w:type="dxa"/>
            <w:vAlign w:val="center"/>
          </w:tcPr>
          <w:p w:rsidR="00D153BD" w:rsidRPr="00DA7FAF" w:rsidRDefault="00D153BD" w:rsidP="006E1A3B">
            <w:pPr>
              <w:pStyle w:val="BodyText2"/>
              <w:spacing w:after="0" w:line="240" w:lineRule="auto"/>
              <w:rPr>
                <w:b/>
              </w:rPr>
            </w:pPr>
            <w:r w:rsidRPr="00DA7FAF">
              <w:rPr>
                <w:b/>
              </w:rPr>
              <w:t>Ngjyra</w:t>
            </w:r>
          </w:p>
        </w:tc>
      </w:tr>
      <w:tr w:rsidR="00D153BD" w:rsidRPr="00DA7FAF" w:rsidTr="00D153BD">
        <w:tc>
          <w:tcPr>
            <w:tcW w:w="570" w:type="dxa"/>
            <w:shd w:val="clear" w:color="auto" w:fill="auto"/>
            <w:vAlign w:val="center"/>
          </w:tcPr>
          <w:p w:rsidR="00D153BD" w:rsidRPr="00DA7FAF" w:rsidRDefault="00D153BD" w:rsidP="006E1A3B">
            <w:pPr>
              <w:pStyle w:val="BodyText2"/>
              <w:spacing w:after="0" w:line="240" w:lineRule="auto"/>
            </w:pPr>
          </w:p>
          <w:p w:rsidR="00D153BD" w:rsidRPr="00DA7FAF" w:rsidRDefault="00D153BD" w:rsidP="00D153BD">
            <w:pPr>
              <w:pStyle w:val="BodyText2"/>
              <w:spacing w:after="0" w:line="240" w:lineRule="auto"/>
              <w:jc w:val="left"/>
            </w:pPr>
          </w:p>
        </w:tc>
        <w:tc>
          <w:tcPr>
            <w:tcW w:w="2818" w:type="dxa"/>
            <w:shd w:val="clear" w:color="auto" w:fill="auto"/>
            <w:vAlign w:val="center"/>
          </w:tcPr>
          <w:p w:rsidR="00D153BD" w:rsidRPr="00DA7FAF" w:rsidRDefault="00D153BD" w:rsidP="006E1A3B">
            <w:pPr>
              <w:pStyle w:val="BodyText2"/>
              <w:spacing w:after="0" w:line="240" w:lineRule="auto"/>
            </w:pPr>
            <w:r w:rsidRPr="00DA7FAF">
              <w:t>Xhup</w:t>
            </w:r>
          </w:p>
        </w:tc>
        <w:tc>
          <w:tcPr>
            <w:tcW w:w="1374" w:type="dxa"/>
            <w:shd w:val="clear" w:color="auto" w:fill="auto"/>
            <w:vAlign w:val="center"/>
          </w:tcPr>
          <w:p w:rsidR="00D153BD" w:rsidRPr="00DA7FAF" w:rsidRDefault="00D153BD" w:rsidP="006E1A3B">
            <w:pPr>
              <w:pStyle w:val="BodyText2"/>
              <w:spacing w:after="0" w:line="240" w:lineRule="auto"/>
              <w:rPr>
                <w:bCs/>
              </w:rPr>
            </w:pPr>
            <w:r w:rsidRPr="00DA7FAF">
              <w:rPr>
                <w:bCs/>
              </w:rPr>
              <w:t>1</w:t>
            </w:r>
          </w:p>
        </w:tc>
        <w:tc>
          <w:tcPr>
            <w:tcW w:w="4526" w:type="dxa"/>
            <w:vAlign w:val="center"/>
          </w:tcPr>
          <w:p w:rsidR="00D153BD" w:rsidRPr="00DA7FAF" w:rsidRDefault="00D153BD" w:rsidP="006E1A3B">
            <w:pPr>
              <w:pStyle w:val="BodyText2"/>
              <w:spacing w:after="0" w:line="240" w:lineRule="auto"/>
            </w:pPr>
            <w:r w:rsidRPr="00DA7FAF">
              <w:t>Blu e errët</w:t>
            </w:r>
          </w:p>
        </w:tc>
      </w:tr>
      <w:tr w:rsidR="00D153BD" w:rsidRPr="00DA7FAF" w:rsidTr="00D153BD">
        <w:trPr>
          <w:trHeight w:val="690"/>
        </w:trPr>
        <w:tc>
          <w:tcPr>
            <w:tcW w:w="570" w:type="dxa"/>
            <w:vMerge w:val="restart"/>
            <w:shd w:val="clear" w:color="auto" w:fill="auto"/>
            <w:vAlign w:val="center"/>
          </w:tcPr>
          <w:p w:rsidR="00D153BD" w:rsidRPr="00DA7FAF" w:rsidRDefault="00D153BD" w:rsidP="006E1A3B">
            <w:pPr>
              <w:pStyle w:val="BodyText2"/>
              <w:spacing w:after="0" w:line="240" w:lineRule="auto"/>
            </w:pPr>
          </w:p>
        </w:tc>
        <w:tc>
          <w:tcPr>
            <w:tcW w:w="2818" w:type="dxa"/>
            <w:shd w:val="clear" w:color="auto" w:fill="auto"/>
            <w:vAlign w:val="center"/>
          </w:tcPr>
          <w:p w:rsidR="00D153BD" w:rsidRPr="00DA7FAF" w:rsidRDefault="00D153BD" w:rsidP="006E1A3B">
            <w:pPr>
              <w:pStyle w:val="BodyText2"/>
              <w:tabs>
                <w:tab w:val="left" w:pos="1440"/>
              </w:tabs>
              <w:spacing w:after="0" w:line="240" w:lineRule="auto"/>
              <w:ind w:left="-149"/>
            </w:pPr>
            <w:r w:rsidRPr="00DA7FAF">
              <w:t>Kostum pune vere, dok</w:t>
            </w:r>
          </w:p>
        </w:tc>
        <w:tc>
          <w:tcPr>
            <w:tcW w:w="1374" w:type="dxa"/>
            <w:shd w:val="clear" w:color="auto" w:fill="auto"/>
            <w:vAlign w:val="center"/>
          </w:tcPr>
          <w:p w:rsidR="00D153BD" w:rsidRPr="00DA7FAF" w:rsidRDefault="00D153BD" w:rsidP="006E1A3B">
            <w:pPr>
              <w:pStyle w:val="BodyText2"/>
              <w:spacing w:after="0" w:line="240" w:lineRule="auto"/>
            </w:pPr>
            <w:r w:rsidRPr="00DA7FAF">
              <w:t>1</w:t>
            </w:r>
          </w:p>
          <w:p w:rsidR="00D153BD" w:rsidRPr="00DA7FAF" w:rsidRDefault="00D153BD" w:rsidP="006E1A3B">
            <w:pPr>
              <w:pStyle w:val="BodyText2"/>
              <w:spacing w:after="0" w:line="240" w:lineRule="auto"/>
            </w:pPr>
          </w:p>
        </w:tc>
        <w:tc>
          <w:tcPr>
            <w:tcW w:w="4526" w:type="dxa"/>
            <w:vAlign w:val="center"/>
          </w:tcPr>
          <w:p w:rsidR="00D153BD" w:rsidRPr="00DA7FAF" w:rsidRDefault="00D153BD" w:rsidP="006E1A3B">
            <w:pPr>
              <w:pStyle w:val="BodyText2"/>
              <w:spacing w:after="0" w:line="240" w:lineRule="auto"/>
            </w:pPr>
            <w:r w:rsidRPr="00DA7FAF">
              <w:t>Blu e errët</w:t>
            </w:r>
          </w:p>
        </w:tc>
      </w:tr>
      <w:tr w:rsidR="00D153BD" w:rsidRPr="00DA7FAF" w:rsidTr="00D153BD">
        <w:trPr>
          <w:trHeight w:val="510"/>
        </w:trPr>
        <w:tc>
          <w:tcPr>
            <w:tcW w:w="570" w:type="dxa"/>
            <w:vMerge/>
            <w:shd w:val="clear" w:color="auto" w:fill="auto"/>
            <w:vAlign w:val="center"/>
          </w:tcPr>
          <w:p w:rsidR="00D153BD" w:rsidRPr="00DA7FAF" w:rsidRDefault="00D153BD" w:rsidP="006E1A3B">
            <w:pPr>
              <w:pStyle w:val="BodyText2"/>
              <w:spacing w:after="0" w:line="240" w:lineRule="auto"/>
            </w:pPr>
          </w:p>
        </w:tc>
        <w:tc>
          <w:tcPr>
            <w:tcW w:w="2818" w:type="dxa"/>
            <w:shd w:val="clear" w:color="auto" w:fill="auto"/>
            <w:vAlign w:val="center"/>
          </w:tcPr>
          <w:p w:rsidR="00D153BD" w:rsidRPr="00DA7FAF" w:rsidRDefault="00D153BD" w:rsidP="006E1A3B">
            <w:pPr>
              <w:pStyle w:val="BodyText2"/>
              <w:tabs>
                <w:tab w:val="left" w:pos="1440"/>
              </w:tabs>
              <w:spacing w:after="0" w:line="240" w:lineRule="auto"/>
              <w:ind w:left="-149"/>
            </w:pPr>
            <w:r w:rsidRPr="00DA7FAF">
              <w:t>Xhaketë</w:t>
            </w:r>
          </w:p>
        </w:tc>
        <w:tc>
          <w:tcPr>
            <w:tcW w:w="1374" w:type="dxa"/>
            <w:shd w:val="clear" w:color="auto" w:fill="auto"/>
            <w:vAlign w:val="center"/>
          </w:tcPr>
          <w:p w:rsidR="00D153BD" w:rsidRPr="00DA7FAF" w:rsidRDefault="00D153BD" w:rsidP="006E1A3B">
            <w:pPr>
              <w:pStyle w:val="BodyText2"/>
              <w:spacing w:after="0" w:line="240" w:lineRule="auto"/>
            </w:pPr>
          </w:p>
        </w:tc>
        <w:tc>
          <w:tcPr>
            <w:tcW w:w="4526" w:type="dxa"/>
            <w:vAlign w:val="center"/>
          </w:tcPr>
          <w:p w:rsidR="00D153BD" w:rsidRPr="00DA7FAF" w:rsidRDefault="00D153BD" w:rsidP="006E1A3B">
            <w:pPr>
              <w:pStyle w:val="BodyText2"/>
              <w:spacing w:after="0" w:line="240" w:lineRule="auto"/>
            </w:pPr>
            <w:r w:rsidRPr="00DA7FAF">
              <w:t>Blu e errët</w:t>
            </w:r>
          </w:p>
        </w:tc>
      </w:tr>
      <w:tr w:rsidR="00D153BD" w:rsidRPr="00DA7FAF" w:rsidTr="00D153BD">
        <w:trPr>
          <w:trHeight w:val="450"/>
        </w:trPr>
        <w:tc>
          <w:tcPr>
            <w:tcW w:w="570" w:type="dxa"/>
            <w:vMerge/>
            <w:shd w:val="clear" w:color="auto" w:fill="auto"/>
            <w:vAlign w:val="center"/>
          </w:tcPr>
          <w:p w:rsidR="00D153BD" w:rsidRPr="00DA7FAF" w:rsidRDefault="00D153BD" w:rsidP="006E1A3B">
            <w:pPr>
              <w:pStyle w:val="BodyText2"/>
              <w:spacing w:after="0" w:line="240" w:lineRule="auto"/>
            </w:pPr>
          </w:p>
        </w:tc>
        <w:tc>
          <w:tcPr>
            <w:tcW w:w="2818" w:type="dxa"/>
            <w:shd w:val="clear" w:color="auto" w:fill="auto"/>
            <w:vAlign w:val="center"/>
          </w:tcPr>
          <w:p w:rsidR="00D153BD" w:rsidRPr="00DA7FAF" w:rsidRDefault="00D153BD" w:rsidP="006E1A3B">
            <w:pPr>
              <w:pStyle w:val="BodyText2"/>
              <w:tabs>
                <w:tab w:val="left" w:pos="1440"/>
              </w:tabs>
              <w:spacing w:after="0" w:line="240" w:lineRule="auto"/>
              <w:ind w:left="-149"/>
            </w:pPr>
            <w:r w:rsidRPr="00DA7FAF">
              <w:t>Pantallona</w:t>
            </w:r>
          </w:p>
        </w:tc>
        <w:tc>
          <w:tcPr>
            <w:tcW w:w="1374" w:type="dxa"/>
            <w:shd w:val="clear" w:color="auto" w:fill="auto"/>
            <w:vAlign w:val="center"/>
          </w:tcPr>
          <w:p w:rsidR="00D153BD" w:rsidRPr="00DA7FAF" w:rsidRDefault="00D153BD" w:rsidP="006E1A3B">
            <w:pPr>
              <w:pStyle w:val="BodyText2"/>
              <w:spacing w:after="0" w:line="240" w:lineRule="auto"/>
            </w:pPr>
          </w:p>
        </w:tc>
        <w:tc>
          <w:tcPr>
            <w:tcW w:w="4526" w:type="dxa"/>
            <w:vAlign w:val="center"/>
          </w:tcPr>
          <w:p w:rsidR="00D153BD" w:rsidRPr="00DA7FAF" w:rsidRDefault="00D153BD" w:rsidP="006E1A3B">
            <w:pPr>
              <w:pStyle w:val="BodyText2"/>
              <w:spacing w:after="0" w:line="240" w:lineRule="auto"/>
            </w:pPr>
            <w:r w:rsidRPr="00DA7FAF">
              <w:t>Blu e errët</w:t>
            </w:r>
          </w:p>
        </w:tc>
      </w:tr>
      <w:tr w:rsidR="00D153BD" w:rsidRPr="00DA7FAF" w:rsidTr="00D153BD">
        <w:trPr>
          <w:trHeight w:val="410"/>
        </w:trPr>
        <w:tc>
          <w:tcPr>
            <w:tcW w:w="570" w:type="dxa"/>
            <w:vMerge/>
            <w:shd w:val="clear" w:color="auto" w:fill="auto"/>
            <w:vAlign w:val="center"/>
          </w:tcPr>
          <w:p w:rsidR="00D153BD" w:rsidRPr="00DA7FAF" w:rsidRDefault="00D153BD" w:rsidP="006E1A3B">
            <w:pPr>
              <w:pStyle w:val="BodyText2"/>
              <w:spacing w:after="0" w:line="240" w:lineRule="auto"/>
            </w:pPr>
          </w:p>
        </w:tc>
        <w:tc>
          <w:tcPr>
            <w:tcW w:w="2818" w:type="dxa"/>
            <w:shd w:val="clear" w:color="auto" w:fill="auto"/>
            <w:vAlign w:val="center"/>
          </w:tcPr>
          <w:p w:rsidR="00D153BD" w:rsidRPr="00DA7FAF" w:rsidRDefault="00D153BD" w:rsidP="006E1A3B">
            <w:pPr>
              <w:pStyle w:val="BodyText2"/>
              <w:tabs>
                <w:tab w:val="left" w:pos="1440"/>
              </w:tabs>
              <w:spacing w:after="0" w:line="240" w:lineRule="auto"/>
              <w:ind w:left="-149"/>
            </w:pPr>
            <w:r w:rsidRPr="00DA7FAF">
              <w:t>Kapele</w:t>
            </w:r>
          </w:p>
        </w:tc>
        <w:tc>
          <w:tcPr>
            <w:tcW w:w="1374" w:type="dxa"/>
            <w:shd w:val="clear" w:color="auto" w:fill="auto"/>
            <w:vAlign w:val="center"/>
          </w:tcPr>
          <w:p w:rsidR="00D153BD" w:rsidRPr="00DA7FAF" w:rsidRDefault="00D153BD" w:rsidP="006E1A3B">
            <w:pPr>
              <w:pStyle w:val="BodyText2"/>
              <w:spacing w:after="0" w:line="240" w:lineRule="auto"/>
            </w:pPr>
          </w:p>
        </w:tc>
        <w:tc>
          <w:tcPr>
            <w:tcW w:w="4526" w:type="dxa"/>
            <w:vAlign w:val="center"/>
          </w:tcPr>
          <w:p w:rsidR="00D153BD" w:rsidRPr="00DA7FAF" w:rsidRDefault="00D153BD" w:rsidP="006E1A3B">
            <w:pPr>
              <w:pStyle w:val="BodyText2"/>
              <w:spacing w:after="0" w:line="240" w:lineRule="auto"/>
            </w:pPr>
            <w:r w:rsidRPr="00DA7FAF">
              <w:t>Blu e errët</w:t>
            </w:r>
          </w:p>
        </w:tc>
      </w:tr>
      <w:tr w:rsidR="00D153BD" w:rsidRPr="00DA7FAF" w:rsidTr="00D153BD">
        <w:trPr>
          <w:trHeight w:val="510"/>
        </w:trPr>
        <w:tc>
          <w:tcPr>
            <w:tcW w:w="570" w:type="dxa"/>
            <w:vMerge/>
            <w:shd w:val="clear" w:color="auto" w:fill="auto"/>
            <w:vAlign w:val="center"/>
          </w:tcPr>
          <w:p w:rsidR="00D153BD" w:rsidRPr="00DA7FAF" w:rsidRDefault="00D153BD" w:rsidP="006E1A3B">
            <w:pPr>
              <w:pStyle w:val="BodyText2"/>
              <w:spacing w:after="0" w:line="240" w:lineRule="auto"/>
            </w:pPr>
          </w:p>
        </w:tc>
        <w:tc>
          <w:tcPr>
            <w:tcW w:w="2818" w:type="dxa"/>
            <w:shd w:val="clear" w:color="auto" w:fill="auto"/>
            <w:vAlign w:val="center"/>
          </w:tcPr>
          <w:p w:rsidR="00D153BD" w:rsidRPr="00DA7FAF" w:rsidRDefault="00D153BD" w:rsidP="006E1A3B">
            <w:pPr>
              <w:pStyle w:val="BodyText2"/>
              <w:tabs>
                <w:tab w:val="left" w:pos="1440"/>
              </w:tabs>
              <w:spacing w:after="0" w:line="240" w:lineRule="auto"/>
              <w:ind w:left="-149"/>
            </w:pPr>
            <w:r w:rsidRPr="00DA7FAF">
              <w:t>Bluzë me mëngë të gjata pambuku (jaka sportive)</w:t>
            </w:r>
          </w:p>
        </w:tc>
        <w:tc>
          <w:tcPr>
            <w:tcW w:w="1374" w:type="dxa"/>
            <w:shd w:val="clear" w:color="auto" w:fill="auto"/>
            <w:vAlign w:val="center"/>
          </w:tcPr>
          <w:p w:rsidR="00D153BD" w:rsidRPr="00DA7FAF" w:rsidRDefault="00D153BD" w:rsidP="006E1A3B">
            <w:pPr>
              <w:pStyle w:val="BodyText2"/>
              <w:spacing w:after="0" w:line="240" w:lineRule="auto"/>
            </w:pPr>
          </w:p>
          <w:p w:rsidR="00D153BD" w:rsidRPr="00DA7FAF" w:rsidRDefault="00D153BD" w:rsidP="006E1A3B">
            <w:pPr>
              <w:pStyle w:val="BodyText2"/>
              <w:spacing w:after="0" w:line="240" w:lineRule="auto"/>
            </w:pPr>
          </w:p>
        </w:tc>
        <w:tc>
          <w:tcPr>
            <w:tcW w:w="4526" w:type="dxa"/>
            <w:vAlign w:val="center"/>
          </w:tcPr>
          <w:p w:rsidR="00D153BD" w:rsidRPr="00DA7FAF" w:rsidRDefault="00D153BD" w:rsidP="006E1A3B">
            <w:pPr>
              <w:pStyle w:val="BodyText2"/>
              <w:spacing w:after="0" w:line="240" w:lineRule="auto"/>
            </w:pPr>
          </w:p>
          <w:p w:rsidR="00D153BD" w:rsidRPr="00DA7FAF" w:rsidRDefault="00D153BD" w:rsidP="006E1A3B">
            <w:pPr>
              <w:pStyle w:val="BodyText2"/>
              <w:spacing w:after="0" w:line="240" w:lineRule="auto"/>
            </w:pPr>
            <w:r w:rsidRPr="00DA7FAF">
              <w:t>Blu e errët</w:t>
            </w:r>
          </w:p>
        </w:tc>
      </w:tr>
      <w:tr w:rsidR="00D153BD" w:rsidRPr="00DA7FAF" w:rsidTr="00D153BD">
        <w:trPr>
          <w:trHeight w:val="1290"/>
        </w:trPr>
        <w:tc>
          <w:tcPr>
            <w:tcW w:w="570" w:type="dxa"/>
            <w:vMerge/>
            <w:shd w:val="clear" w:color="auto" w:fill="auto"/>
            <w:vAlign w:val="center"/>
          </w:tcPr>
          <w:p w:rsidR="00D153BD" w:rsidRPr="00DA7FAF" w:rsidRDefault="00D153BD" w:rsidP="006E1A3B">
            <w:pPr>
              <w:pStyle w:val="BodyText2"/>
              <w:spacing w:after="0" w:line="240" w:lineRule="auto"/>
            </w:pPr>
          </w:p>
        </w:tc>
        <w:tc>
          <w:tcPr>
            <w:tcW w:w="2818" w:type="dxa"/>
            <w:shd w:val="clear" w:color="auto" w:fill="auto"/>
            <w:vAlign w:val="center"/>
          </w:tcPr>
          <w:p w:rsidR="00D153BD" w:rsidRPr="00DA7FAF" w:rsidRDefault="00D153BD" w:rsidP="006E1A3B">
            <w:pPr>
              <w:pStyle w:val="BodyText2"/>
              <w:tabs>
                <w:tab w:val="left" w:pos="1440"/>
              </w:tabs>
              <w:spacing w:after="0" w:line="240" w:lineRule="auto"/>
              <w:ind w:left="-149"/>
            </w:pPr>
            <w:r w:rsidRPr="00DA7FAF">
              <w:t>Bluzë me mëngë të shkurtra pambuku</w:t>
            </w:r>
          </w:p>
        </w:tc>
        <w:tc>
          <w:tcPr>
            <w:tcW w:w="1374" w:type="dxa"/>
            <w:shd w:val="clear" w:color="auto" w:fill="auto"/>
            <w:vAlign w:val="center"/>
          </w:tcPr>
          <w:p w:rsidR="00D153BD" w:rsidRPr="00DA7FAF" w:rsidRDefault="00D153BD" w:rsidP="006E1A3B">
            <w:pPr>
              <w:pStyle w:val="BodyText2"/>
              <w:spacing w:after="0" w:line="240" w:lineRule="auto"/>
            </w:pPr>
          </w:p>
        </w:tc>
        <w:tc>
          <w:tcPr>
            <w:tcW w:w="4526" w:type="dxa"/>
            <w:vAlign w:val="center"/>
          </w:tcPr>
          <w:p w:rsidR="00D153BD" w:rsidRPr="00DA7FAF" w:rsidRDefault="00D153BD" w:rsidP="006E1A3B">
            <w:pPr>
              <w:pStyle w:val="BodyText2"/>
              <w:spacing w:after="0" w:line="240" w:lineRule="auto"/>
            </w:pPr>
            <w:r w:rsidRPr="00DA7FAF">
              <w:t>Blu e errët</w:t>
            </w:r>
          </w:p>
        </w:tc>
      </w:tr>
      <w:tr w:rsidR="00D153BD" w:rsidRPr="00DA7FAF" w:rsidTr="00D153BD">
        <w:trPr>
          <w:trHeight w:val="495"/>
        </w:trPr>
        <w:tc>
          <w:tcPr>
            <w:tcW w:w="570" w:type="dxa"/>
            <w:vMerge w:val="restart"/>
            <w:shd w:val="clear" w:color="auto" w:fill="auto"/>
            <w:vAlign w:val="center"/>
          </w:tcPr>
          <w:p w:rsidR="00D153BD" w:rsidRPr="00DA7FAF" w:rsidRDefault="00D153BD" w:rsidP="006E1A3B">
            <w:pPr>
              <w:pStyle w:val="BodyText2"/>
              <w:spacing w:after="0" w:line="240" w:lineRule="auto"/>
            </w:pPr>
          </w:p>
        </w:tc>
        <w:tc>
          <w:tcPr>
            <w:tcW w:w="2818" w:type="dxa"/>
            <w:shd w:val="clear" w:color="auto" w:fill="auto"/>
            <w:vAlign w:val="center"/>
          </w:tcPr>
          <w:p w:rsidR="00D153BD" w:rsidRPr="00DA7FAF" w:rsidRDefault="00D153BD" w:rsidP="006E1A3B">
            <w:pPr>
              <w:pStyle w:val="BodyText2"/>
              <w:spacing w:after="0" w:line="240" w:lineRule="auto"/>
            </w:pPr>
            <w:r w:rsidRPr="00DA7FAF">
              <w:t>Kostum pune dimri</w:t>
            </w:r>
          </w:p>
        </w:tc>
        <w:tc>
          <w:tcPr>
            <w:tcW w:w="1374" w:type="dxa"/>
            <w:shd w:val="clear" w:color="auto" w:fill="auto"/>
            <w:vAlign w:val="center"/>
          </w:tcPr>
          <w:p w:rsidR="00D153BD" w:rsidRPr="00DA7FAF" w:rsidRDefault="00D153BD" w:rsidP="006E1A3B">
            <w:pPr>
              <w:pStyle w:val="BodyText2"/>
              <w:spacing w:after="0" w:line="240" w:lineRule="auto"/>
            </w:pPr>
            <w:r w:rsidRPr="00DA7FAF">
              <w:t>1</w:t>
            </w:r>
          </w:p>
        </w:tc>
        <w:tc>
          <w:tcPr>
            <w:tcW w:w="4526" w:type="dxa"/>
            <w:vAlign w:val="center"/>
          </w:tcPr>
          <w:p w:rsidR="00D153BD" w:rsidRPr="00DA7FAF" w:rsidRDefault="00D153BD" w:rsidP="006E1A3B">
            <w:pPr>
              <w:pStyle w:val="BodyText2"/>
              <w:spacing w:after="0" w:line="240" w:lineRule="auto"/>
            </w:pPr>
            <w:r w:rsidRPr="00DA7FAF">
              <w:t>Blu e erret</w:t>
            </w:r>
          </w:p>
          <w:p w:rsidR="00D153BD" w:rsidRPr="00DA7FAF" w:rsidRDefault="00D153BD" w:rsidP="006E1A3B">
            <w:pPr>
              <w:pStyle w:val="BodyText2"/>
              <w:spacing w:after="0" w:line="240" w:lineRule="auto"/>
            </w:pPr>
            <w:r w:rsidRPr="00DA7FAF">
              <w:t>Blu e errët</w:t>
            </w:r>
          </w:p>
        </w:tc>
      </w:tr>
      <w:tr w:rsidR="00D153BD" w:rsidRPr="00DA7FAF" w:rsidTr="00D153BD">
        <w:trPr>
          <w:trHeight w:val="315"/>
        </w:trPr>
        <w:tc>
          <w:tcPr>
            <w:tcW w:w="570" w:type="dxa"/>
            <w:vMerge/>
            <w:shd w:val="clear" w:color="auto" w:fill="auto"/>
            <w:vAlign w:val="center"/>
          </w:tcPr>
          <w:p w:rsidR="00D153BD" w:rsidRPr="00DA7FAF" w:rsidRDefault="00D153BD" w:rsidP="006E1A3B">
            <w:pPr>
              <w:pStyle w:val="BodyText2"/>
              <w:spacing w:after="0" w:line="240" w:lineRule="auto"/>
            </w:pPr>
          </w:p>
        </w:tc>
        <w:tc>
          <w:tcPr>
            <w:tcW w:w="2818" w:type="dxa"/>
            <w:shd w:val="clear" w:color="auto" w:fill="auto"/>
            <w:vAlign w:val="center"/>
          </w:tcPr>
          <w:p w:rsidR="00D153BD" w:rsidRPr="00DA7FAF" w:rsidRDefault="00D153BD" w:rsidP="006E1A3B">
            <w:pPr>
              <w:pStyle w:val="BodyText2"/>
              <w:spacing w:after="0" w:line="240" w:lineRule="auto"/>
              <w:ind w:left="720"/>
              <w:jc w:val="both"/>
            </w:pPr>
            <w:r w:rsidRPr="00DA7FAF">
              <w:t>Xhaketë</w:t>
            </w:r>
          </w:p>
        </w:tc>
        <w:tc>
          <w:tcPr>
            <w:tcW w:w="1374" w:type="dxa"/>
            <w:shd w:val="clear" w:color="auto" w:fill="auto"/>
            <w:vAlign w:val="center"/>
          </w:tcPr>
          <w:p w:rsidR="00D153BD" w:rsidRPr="00DA7FAF" w:rsidRDefault="00D153BD" w:rsidP="006E1A3B">
            <w:pPr>
              <w:pStyle w:val="BodyText2"/>
              <w:spacing w:after="0" w:line="240" w:lineRule="auto"/>
            </w:pPr>
          </w:p>
          <w:p w:rsidR="00D153BD" w:rsidRPr="00DA7FAF" w:rsidRDefault="00D153BD" w:rsidP="006E1A3B">
            <w:pPr>
              <w:pStyle w:val="BodyText2"/>
              <w:spacing w:after="0" w:line="240" w:lineRule="auto"/>
              <w:jc w:val="both"/>
            </w:pPr>
          </w:p>
        </w:tc>
        <w:tc>
          <w:tcPr>
            <w:tcW w:w="4526" w:type="dxa"/>
            <w:vAlign w:val="center"/>
          </w:tcPr>
          <w:p w:rsidR="00D153BD" w:rsidRPr="00DA7FAF" w:rsidRDefault="00D153BD" w:rsidP="006E1A3B">
            <w:pPr>
              <w:pStyle w:val="BodyText2"/>
              <w:spacing w:after="0" w:line="240" w:lineRule="auto"/>
            </w:pPr>
            <w:r w:rsidRPr="00DA7FAF">
              <w:t>Blu e errët</w:t>
            </w:r>
          </w:p>
        </w:tc>
      </w:tr>
      <w:tr w:rsidR="00D153BD" w:rsidRPr="00DA7FAF" w:rsidTr="00D153BD">
        <w:trPr>
          <w:trHeight w:val="305"/>
        </w:trPr>
        <w:tc>
          <w:tcPr>
            <w:tcW w:w="570" w:type="dxa"/>
            <w:vMerge/>
            <w:shd w:val="clear" w:color="auto" w:fill="auto"/>
            <w:vAlign w:val="center"/>
          </w:tcPr>
          <w:p w:rsidR="00D153BD" w:rsidRPr="00DA7FAF" w:rsidRDefault="00D153BD" w:rsidP="006E1A3B">
            <w:pPr>
              <w:pStyle w:val="BodyText2"/>
              <w:spacing w:after="0" w:line="240" w:lineRule="auto"/>
            </w:pPr>
          </w:p>
        </w:tc>
        <w:tc>
          <w:tcPr>
            <w:tcW w:w="2818" w:type="dxa"/>
            <w:shd w:val="clear" w:color="auto" w:fill="auto"/>
            <w:vAlign w:val="center"/>
          </w:tcPr>
          <w:p w:rsidR="00D153BD" w:rsidRPr="00DA7FAF" w:rsidRDefault="00D153BD" w:rsidP="006E1A3B">
            <w:pPr>
              <w:pStyle w:val="BodyText2"/>
              <w:spacing w:after="0" w:line="240" w:lineRule="auto"/>
              <w:ind w:left="720"/>
              <w:jc w:val="both"/>
            </w:pPr>
            <w:r w:rsidRPr="00DA7FAF">
              <w:t>Pantallona</w:t>
            </w:r>
          </w:p>
        </w:tc>
        <w:tc>
          <w:tcPr>
            <w:tcW w:w="1374" w:type="dxa"/>
            <w:shd w:val="clear" w:color="auto" w:fill="auto"/>
            <w:vAlign w:val="center"/>
          </w:tcPr>
          <w:p w:rsidR="00D153BD" w:rsidRPr="00DA7FAF" w:rsidRDefault="00D153BD" w:rsidP="006E1A3B">
            <w:pPr>
              <w:pStyle w:val="BodyText2"/>
              <w:spacing w:after="0" w:line="240" w:lineRule="auto"/>
            </w:pPr>
          </w:p>
        </w:tc>
        <w:tc>
          <w:tcPr>
            <w:tcW w:w="4526" w:type="dxa"/>
            <w:vAlign w:val="center"/>
          </w:tcPr>
          <w:p w:rsidR="00D153BD" w:rsidRPr="00DA7FAF" w:rsidRDefault="00D153BD" w:rsidP="006E1A3B">
            <w:pPr>
              <w:pStyle w:val="BodyText2"/>
              <w:spacing w:after="0" w:line="240" w:lineRule="auto"/>
            </w:pPr>
            <w:r w:rsidRPr="00DA7FAF">
              <w:t>Blu e errët</w:t>
            </w:r>
          </w:p>
        </w:tc>
      </w:tr>
      <w:tr w:rsidR="00D153BD" w:rsidRPr="00DA7FAF" w:rsidTr="00D153BD">
        <w:trPr>
          <w:trHeight w:val="930"/>
        </w:trPr>
        <w:tc>
          <w:tcPr>
            <w:tcW w:w="570" w:type="dxa"/>
            <w:vMerge/>
            <w:shd w:val="clear" w:color="auto" w:fill="auto"/>
            <w:vAlign w:val="center"/>
          </w:tcPr>
          <w:p w:rsidR="00D153BD" w:rsidRPr="00DA7FAF" w:rsidRDefault="00D153BD" w:rsidP="006E1A3B">
            <w:pPr>
              <w:pStyle w:val="BodyText2"/>
              <w:spacing w:after="0" w:line="240" w:lineRule="auto"/>
            </w:pPr>
          </w:p>
        </w:tc>
        <w:tc>
          <w:tcPr>
            <w:tcW w:w="2818" w:type="dxa"/>
            <w:shd w:val="clear" w:color="auto" w:fill="auto"/>
            <w:vAlign w:val="center"/>
          </w:tcPr>
          <w:p w:rsidR="00D153BD" w:rsidRPr="00DA7FAF" w:rsidRDefault="00D153BD" w:rsidP="006E1A3B">
            <w:pPr>
              <w:pStyle w:val="BodyText2"/>
              <w:spacing w:after="0" w:line="240" w:lineRule="auto"/>
            </w:pPr>
            <w:r w:rsidRPr="00DA7FAF">
              <w:t>Kapele</w:t>
            </w:r>
          </w:p>
        </w:tc>
        <w:tc>
          <w:tcPr>
            <w:tcW w:w="1374" w:type="dxa"/>
            <w:shd w:val="clear" w:color="auto" w:fill="auto"/>
            <w:vAlign w:val="center"/>
          </w:tcPr>
          <w:p w:rsidR="00D153BD" w:rsidRPr="00DA7FAF" w:rsidRDefault="00D153BD" w:rsidP="006E1A3B">
            <w:pPr>
              <w:pStyle w:val="BodyText2"/>
              <w:spacing w:after="0" w:line="240" w:lineRule="auto"/>
            </w:pPr>
          </w:p>
        </w:tc>
        <w:tc>
          <w:tcPr>
            <w:tcW w:w="4526" w:type="dxa"/>
            <w:vAlign w:val="center"/>
          </w:tcPr>
          <w:p w:rsidR="00D153BD" w:rsidRPr="00DA7FAF" w:rsidRDefault="00D153BD" w:rsidP="006E1A3B">
            <w:pPr>
              <w:pStyle w:val="BodyText2"/>
              <w:spacing w:after="0" w:line="240" w:lineRule="auto"/>
            </w:pPr>
            <w:r w:rsidRPr="00DA7FAF">
              <w:t>Blu e errët</w:t>
            </w:r>
          </w:p>
        </w:tc>
      </w:tr>
      <w:tr w:rsidR="00D153BD" w:rsidRPr="00DA7FAF" w:rsidTr="00D153BD">
        <w:trPr>
          <w:trHeight w:val="439"/>
        </w:trPr>
        <w:tc>
          <w:tcPr>
            <w:tcW w:w="570" w:type="dxa"/>
            <w:shd w:val="clear" w:color="auto" w:fill="auto"/>
            <w:vAlign w:val="center"/>
          </w:tcPr>
          <w:p w:rsidR="00D153BD" w:rsidRPr="00DA7FAF" w:rsidRDefault="00D153BD" w:rsidP="006E1A3B">
            <w:pPr>
              <w:pStyle w:val="BodyText2"/>
              <w:spacing w:after="0" w:line="240" w:lineRule="auto"/>
            </w:pPr>
          </w:p>
        </w:tc>
        <w:tc>
          <w:tcPr>
            <w:tcW w:w="2818" w:type="dxa"/>
            <w:shd w:val="clear" w:color="auto" w:fill="auto"/>
            <w:vAlign w:val="center"/>
          </w:tcPr>
          <w:p w:rsidR="00D153BD" w:rsidRPr="00DA7FAF" w:rsidRDefault="00D153BD" w:rsidP="006E1A3B">
            <w:pPr>
              <w:pStyle w:val="BodyText2"/>
              <w:spacing w:after="0" w:line="240" w:lineRule="auto"/>
            </w:pPr>
            <w:r w:rsidRPr="00DA7FAF">
              <w:t>Rrip pantallonash</w:t>
            </w:r>
          </w:p>
        </w:tc>
        <w:tc>
          <w:tcPr>
            <w:tcW w:w="1374" w:type="dxa"/>
            <w:shd w:val="clear" w:color="auto" w:fill="auto"/>
            <w:vAlign w:val="center"/>
          </w:tcPr>
          <w:p w:rsidR="00D153BD" w:rsidRPr="00DA7FAF" w:rsidRDefault="00D153BD" w:rsidP="006E1A3B">
            <w:pPr>
              <w:pStyle w:val="BodyText2"/>
              <w:spacing w:after="0" w:line="240" w:lineRule="auto"/>
            </w:pPr>
          </w:p>
        </w:tc>
        <w:tc>
          <w:tcPr>
            <w:tcW w:w="4526" w:type="dxa"/>
            <w:vAlign w:val="center"/>
          </w:tcPr>
          <w:p w:rsidR="00D153BD" w:rsidRPr="00DA7FAF" w:rsidRDefault="00D153BD" w:rsidP="006E1A3B">
            <w:pPr>
              <w:pStyle w:val="BodyText2"/>
              <w:spacing w:after="0" w:line="240" w:lineRule="auto"/>
            </w:pPr>
            <w:r w:rsidRPr="00DA7FAF">
              <w:t>E zezë</w:t>
            </w:r>
          </w:p>
        </w:tc>
      </w:tr>
      <w:tr w:rsidR="00D153BD" w:rsidRPr="00DA7FAF" w:rsidTr="00D153BD">
        <w:trPr>
          <w:trHeight w:val="560"/>
        </w:trPr>
        <w:tc>
          <w:tcPr>
            <w:tcW w:w="570" w:type="dxa"/>
            <w:shd w:val="clear" w:color="auto" w:fill="auto"/>
            <w:vAlign w:val="center"/>
          </w:tcPr>
          <w:p w:rsidR="00D153BD" w:rsidRPr="00DA7FAF" w:rsidRDefault="00D153BD" w:rsidP="006E1A3B">
            <w:pPr>
              <w:pStyle w:val="BodyText2"/>
              <w:spacing w:after="0" w:line="240" w:lineRule="auto"/>
            </w:pPr>
          </w:p>
        </w:tc>
        <w:tc>
          <w:tcPr>
            <w:tcW w:w="2818" w:type="dxa"/>
            <w:shd w:val="clear" w:color="auto" w:fill="auto"/>
            <w:vAlign w:val="center"/>
          </w:tcPr>
          <w:p w:rsidR="00D153BD" w:rsidRPr="00DA7FAF" w:rsidRDefault="00D153BD" w:rsidP="006E1A3B">
            <w:pPr>
              <w:pStyle w:val="BodyText2"/>
              <w:spacing w:after="0" w:line="240" w:lineRule="auto"/>
            </w:pPr>
            <w:r w:rsidRPr="00DA7FAF">
              <w:t>Këpucë verore dhe dimërore</w:t>
            </w:r>
          </w:p>
        </w:tc>
        <w:tc>
          <w:tcPr>
            <w:tcW w:w="1374" w:type="dxa"/>
            <w:shd w:val="clear" w:color="auto" w:fill="auto"/>
            <w:vAlign w:val="center"/>
          </w:tcPr>
          <w:p w:rsidR="00D153BD" w:rsidRPr="00DA7FAF" w:rsidRDefault="00D153BD" w:rsidP="006E1A3B">
            <w:pPr>
              <w:pStyle w:val="BodyText2"/>
              <w:spacing w:after="0" w:line="240" w:lineRule="auto"/>
            </w:pPr>
            <w:r w:rsidRPr="00DA7FAF">
              <w:t>2</w:t>
            </w:r>
          </w:p>
          <w:p w:rsidR="00D153BD" w:rsidRPr="00DA7FAF" w:rsidRDefault="00D153BD" w:rsidP="006E1A3B">
            <w:pPr>
              <w:pStyle w:val="BodyText2"/>
              <w:spacing w:after="0" w:line="240" w:lineRule="auto"/>
            </w:pPr>
          </w:p>
        </w:tc>
        <w:tc>
          <w:tcPr>
            <w:tcW w:w="4526" w:type="dxa"/>
            <w:vAlign w:val="center"/>
          </w:tcPr>
          <w:p w:rsidR="00D153BD" w:rsidRPr="00DA7FAF" w:rsidRDefault="00D153BD" w:rsidP="006E1A3B">
            <w:pPr>
              <w:pStyle w:val="BodyText2"/>
              <w:spacing w:after="0" w:line="240" w:lineRule="auto"/>
            </w:pPr>
            <w:r w:rsidRPr="00DA7FAF">
              <w:t>E zezë</w:t>
            </w:r>
          </w:p>
          <w:p w:rsidR="00D153BD" w:rsidRPr="00DA7FAF" w:rsidRDefault="00D153BD" w:rsidP="006E1A3B">
            <w:pPr>
              <w:pStyle w:val="BodyText2"/>
              <w:spacing w:after="0" w:line="240" w:lineRule="auto"/>
            </w:pPr>
          </w:p>
        </w:tc>
      </w:tr>
    </w:tbl>
    <w:p w:rsidR="005718FE" w:rsidRPr="00DA7FAF" w:rsidRDefault="005718FE" w:rsidP="005718FE">
      <w:pPr>
        <w:rPr>
          <w:rFonts w:ascii="Times New Roman" w:hAnsi="Times New Roman" w:cs="Times New Roman"/>
          <w:b/>
          <w:sz w:val="24"/>
          <w:szCs w:val="24"/>
        </w:rPr>
      </w:pPr>
    </w:p>
    <w:p w:rsidR="009450E6" w:rsidRPr="00DA7FAF" w:rsidRDefault="009450E6" w:rsidP="009450E6">
      <w:pPr>
        <w:pStyle w:val="TEKSTI"/>
        <w:jc w:val="center"/>
        <w:rPr>
          <w:rFonts w:ascii="Times New Roman" w:hAnsi="Times New Roman"/>
        </w:rPr>
      </w:pPr>
      <w:r w:rsidRPr="00DA7FAF">
        <w:rPr>
          <w:rFonts w:ascii="Times New Roman" w:hAnsi="Times New Roman"/>
        </w:rPr>
        <w:t>SPECIFIKIMET</w:t>
      </w:r>
    </w:p>
    <w:p w:rsidR="009450E6" w:rsidRPr="00DA7FAF" w:rsidRDefault="009450E6" w:rsidP="009450E6">
      <w:pPr>
        <w:pStyle w:val="TEKSTI"/>
        <w:ind w:firstLine="0"/>
        <w:rPr>
          <w:rFonts w:ascii="Times New Roman" w:hAnsi="Times New Roman"/>
        </w:rPr>
      </w:pPr>
      <w:r w:rsidRPr="00DA7FAF">
        <w:rPr>
          <w:rFonts w:ascii="Times New Roman" w:hAnsi="Times New Roman"/>
        </w:rPr>
        <w:t>Artikujt e mësipërm për personelin e nivelit bazë(operues), sipas përcaktimeve të mësipërme, kanë këto specifikime:</w:t>
      </w:r>
    </w:p>
    <w:p w:rsidR="009450E6" w:rsidRPr="00DA7FAF" w:rsidRDefault="009450E6" w:rsidP="009450E6">
      <w:pPr>
        <w:pStyle w:val="TEKSTI"/>
        <w:rPr>
          <w:rFonts w:ascii="Times New Roman" w:hAnsi="Times New Roman"/>
        </w:rPr>
      </w:pPr>
    </w:p>
    <w:p w:rsidR="009450E6" w:rsidRPr="00DA7FAF" w:rsidRDefault="009450E6" w:rsidP="009450E6">
      <w:pPr>
        <w:pStyle w:val="TEKSTI"/>
        <w:ind w:firstLine="0"/>
        <w:rPr>
          <w:rFonts w:ascii="Times New Roman" w:hAnsi="Times New Roman"/>
        </w:rPr>
      </w:pPr>
      <w:r w:rsidRPr="00DA7FAF">
        <w:rPr>
          <w:rFonts w:ascii="Times New Roman" w:hAnsi="Times New Roman"/>
        </w:rPr>
        <w:t xml:space="preserve">Përmasat do të jenë komfort standardeve, klasifikuar me ndarjet: S, M, L, XL, 2XL. </w:t>
      </w:r>
    </w:p>
    <w:p w:rsidR="009F28C5" w:rsidRPr="00DA7FAF" w:rsidRDefault="009450E6" w:rsidP="00592E88">
      <w:pPr>
        <w:pStyle w:val="TEKSTI"/>
        <w:ind w:firstLine="0"/>
        <w:rPr>
          <w:rFonts w:ascii="Times New Roman" w:hAnsi="Times New Roman"/>
        </w:rPr>
      </w:pPr>
      <w:r w:rsidRPr="00DA7FAF">
        <w:rPr>
          <w:rFonts w:ascii="Times New Roman" w:hAnsi="Times New Roman"/>
        </w:rPr>
        <w:t>Ngjyra e uniformës do të jetë sipas përcaktimit te vendimit Nr</w:t>
      </w:r>
      <w:r w:rsidR="00B02676">
        <w:rPr>
          <w:rFonts w:ascii="Times New Roman" w:hAnsi="Times New Roman"/>
        </w:rPr>
        <w:t>1153 date 24.12.2020</w:t>
      </w:r>
    </w:p>
    <w:p w:rsidR="005718FE" w:rsidRPr="00DA7FAF" w:rsidRDefault="005718FE" w:rsidP="00592E88">
      <w:pPr>
        <w:pStyle w:val="TEKSTI"/>
        <w:ind w:firstLine="0"/>
        <w:rPr>
          <w:rFonts w:ascii="Times New Roman" w:hAnsi="Times New Roman"/>
        </w:rPr>
      </w:pPr>
    </w:p>
    <w:p w:rsidR="005718FE" w:rsidRPr="00DA7FAF" w:rsidRDefault="005718FE" w:rsidP="00592E88">
      <w:pPr>
        <w:pStyle w:val="TEKSTI"/>
        <w:ind w:firstLine="0"/>
        <w:rPr>
          <w:rFonts w:ascii="Times New Roman" w:hAnsi="Times New Roman"/>
        </w:rPr>
      </w:pPr>
    </w:p>
    <w:p w:rsidR="00592E88" w:rsidRDefault="001339B6" w:rsidP="00356381">
      <w:pPr>
        <w:rPr>
          <w:rFonts w:ascii="Times New Roman" w:hAnsi="Times New Roman" w:cs="Times New Roman"/>
          <w:b/>
          <w:sz w:val="24"/>
          <w:szCs w:val="24"/>
        </w:rPr>
      </w:pPr>
      <w:r w:rsidRPr="0094660E">
        <w:rPr>
          <w:rFonts w:ascii="Times New Roman" w:hAnsi="Times New Roman" w:cs="Times New Roman"/>
          <w:b/>
          <w:sz w:val="24"/>
          <w:szCs w:val="24"/>
        </w:rPr>
        <w:t>4. XHUP</w:t>
      </w:r>
    </w:p>
    <w:p w:rsidR="00356381" w:rsidRPr="00356381" w:rsidRDefault="00356381" w:rsidP="00356381">
      <w:pPr>
        <w:pStyle w:val="TEKSTI"/>
        <w:ind w:firstLine="0"/>
        <w:rPr>
          <w:rFonts w:ascii="Times New Roman" w:hAnsi="Times New Roman"/>
        </w:rPr>
      </w:pPr>
      <w:r w:rsidRPr="00356381">
        <w:rPr>
          <w:rFonts w:ascii="Times New Roman" w:hAnsi="Times New Roman"/>
        </w:rPr>
        <w:t>Xhupi ka shtresë të brendshme, është me ngjyrë blu të errët. Prej pjesës së kraharorit deri te lartësia e gjoksit dhe përmes shpinës, është i përforcuar dhe ka shtresën e brendshme që arrin deri te fundi i mëngës.</w:t>
      </w:r>
    </w:p>
    <w:p w:rsidR="00356381" w:rsidRPr="00356381" w:rsidRDefault="00356381" w:rsidP="00356381">
      <w:pPr>
        <w:pStyle w:val="TEKSTI"/>
        <w:ind w:firstLine="0"/>
        <w:rPr>
          <w:rFonts w:ascii="Times New Roman" w:hAnsi="Times New Roman"/>
        </w:rPr>
      </w:pPr>
      <w:r w:rsidRPr="00356381">
        <w:rPr>
          <w:rFonts w:ascii="Times New Roman" w:hAnsi="Times New Roman"/>
        </w:rPr>
        <w:t>Në pjesën e poshtme të xhupit nga të dy anët janë të vendosura dy xhepa të thella me kapakë.</w:t>
      </w:r>
    </w:p>
    <w:p w:rsidR="00356381" w:rsidRPr="00356381" w:rsidRDefault="00356381" w:rsidP="00356381">
      <w:pPr>
        <w:pStyle w:val="TEKSTI"/>
        <w:ind w:firstLine="0"/>
        <w:rPr>
          <w:rFonts w:ascii="Times New Roman" w:hAnsi="Times New Roman"/>
        </w:rPr>
      </w:pPr>
      <w:r w:rsidRPr="00356381">
        <w:rPr>
          <w:rFonts w:ascii="Times New Roman" w:hAnsi="Times New Roman"/>
        </w:rPr>
        <w:t>Xhupi është me gjatësinë e duhur e përshtatshme dhe arrin deri mbi gjunjët.</w:t>
      </w:r>
    </w:p>
    <w:p w:rsidR="0094660E" w:rsidRPr="0094660E" w:rsidRDefault="0094660E" w:rsidP="00592E88">
      <w:pPr>
        <w:ind w:firstLine="284"/>
        <w:rPr>
          <w:rFonts w:ascii="Times New Roman" w:hAnsi="Times New Roman" w:cs="Times New Roman"/>
          <w:b/>
          <w:sz w:val="24"/>
          <w:szCs w:val="24"/>
        </w:rPr>
      </w:pPr>
    </w:p>
    <w:p w:rsidR="001339B6" w:rsidRPr="0094660E" w:rsidRDefault="00356381" w:rsidP="00592E88">
      <w:pPr>
        <w:ind w:firstLine="284"/>
        <w:rPr>
          <w:rFonts w:ascii="Times New Roman" w:hAnsi="Times New Roman" w:cs="Times New Roman"/>
          <w:b/>
        </w:rPr>
      </w:pPr>
      <w:r w:rsidRPr="00356381">
        <w:rPr>
          <w:rFonts w:ascii="Times New Roman" w:hAnsi="Times New Roman" w:cs="Times New Roman"/>
          <w:b/>
          <w:noProof/>
        </w:rPr>
        <w:lastRenderedPageBreak/>
        <w:drawing>
          <wp:inline distT="0" distB="0" distL="0" distR="0">
            <wp:extent cx="4820716" cy="3436189"/>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0132" cy="3457157"/>
                    </a:xfrm>
                    <a:prstGeom prst="rect">
                      <a:avLst/>
                    </a:prstGeom>
                    <a:noFill/>
                    <a:ln>
                      <a:noFill/>
                    </a:ln>
                  </pic:spPr>
                </pic:pic>
              </a:graphicData>
            </a:graphic>
          </wp:inline>
        </w:drawing>
      </w:r>
    </w:p>
    <w:p w:rsidR="00592E88" w:rsidRDefault="00592E88" w:rsidP="00592E88">
      <w:pPr>
        <w:ind w:firstLine="284"/>
        <w:rPr>
          <w:rFonts w:ascii="Garamond" w:hAnsi="Garamond"/>
          <w:b/>
        </w:rPr>
      </w:pPr>
    </w:p>
    <w:p w:rsidR="00F34442" w:rsidRPr="00F34442" w:rsidRDefault="00964A4A" w:rsidP="00F34442">
      <w:pPr>
        <w:pStyle w:val="TEKSTI"/>
        <w:ind w:firstLine="0"/>
        <w:rPr>
          <w:rFonts w:ascii="Times New Roman" w:hAnsi="Times New Roman"/>
        </w:rPr>
      </w:pPr>
      <w:r w:rsidRPr="00F34442">
        <w:rPr>
          <w:rFonts w:ascii="Times New Roman" w:hAnsi="Times New Roman"/>
          <w:b/>
        </w:rPr>
        <w:t>5.</w:t>
      </w:r>
      <w:r w:rsidR="00F34442" w:rsidRPr="00F34442">
        <w:rPr>
          <w:rFonts w:ascii="Times New Roman" w:hAnsi="Times New Roman"/>
        </w:rPr>
        <w:t xml:space="preserve"> </w:t>
      </w:r>
      <w:r w:rsidR="00F34442" w:rsidRPr="00F34442">
        <w:rPr>
          <w:rFonts w:ascii="Times New Roman" w:hAnsi="Times New Roman"/>
          <w:b/>
        </w:rPr>
        <w:t>KOSTUM PUNE VERE DOK TRIKOTON (XHAKETA, PANTALLONI, KAPELA</w:t>
      </w:r>
      <w:r w:rsidR="00F34442" w:rsidRPr="00F34442">
        <w:rPr>
          <w:rFonts w:ascii="Times New Roman" w:hAnsi="Times New Roman"/>
        </w:rPr>
        <w:t>)</w:t>
      </w:r>
    </w:p>
    <w:p w:rsidR="00F34442" w:rsidRPr="00F34442" w:rsidRDefault="00F34442" w:rsidP="00F34442">
      <w:pPr>
        <w:pStyle w:val="TEKSTI"/>
        <w:rPr>
          <w:rFonts w:ascii="Times New Roman" w:hAnsi="Times New Roman"/>
        </w:rPr>
      </w:pPr>
    </w:p>
    <w:p w:rsidR="00F34442" w:rsidRPr="00F34442" w:rsidRDefault="00F34442" w:rsidP="00F34442">
      <w:pPr>
        <w:pStyle w:val="TEKSTI"/>
        <w:ind w:firstLine="0"/>
        <w:rPr>
          <w:rFonts w:ascii="Times New Roman" w:hAnsi="Times New Roman"/>
        </w:rPr>
      </w:pPr>
      <w:r w:rsidRPr="00F34442">
        <w:rPr>
          <w:rFonts w:ascii="Times New Roman" w:hAnsi="Times New Roman"/>
        </w:rPr>
        <w:t>Kostum pune vere, materiali duhet të jetë dok, ngjyra blu e errët, e qepur me blu e cila përmban (xhaketë, pantallona dhe kapele).</w:t>
      </w:r>
    </w:p>
    <w:p w:rsidR="00F34442" w:rsidRPr="00F34442" w:rsidRDefault="00F34442" w:rsidP="00F34442">
      <w:pPr>
        <w:pStyle w:val="TEKSTI"/>
        <w:rPr>
          <w:rFonts w:ascii="Times New Roman" w:hAnsi="Times New Roman"/>
        </w:rPr>
      </w:pPr>
    </w:p>
    <w:p w:rsidR="00F34442" w:rsidRPr="00F34442" w:rsidRDefault="00F34442" w:rsidP="00F34442">
      <w:pPr>
        <w:pStyle w:val="TEKSTI"/>
        <w:ind w:firstLine="0"/>
        <w:rPr>
          <w:rFonts w:ascii="Times New Roman" w:hAnsi="Times New Roman"/>
          <w:b/>
        </w:rPr>
      </w:pPr>
      <w:r w:rsidRPr="00F34442">
        <w:rPr>
          <w:rFonts w:ascii="Times New Roman" w:hAnsi="Times New Roman"/>
          <w:b/>
        </w:rPr>
        <w:t>XHAKETA</w:t>
      </w:r>
    </w:p>
    <w:p w:rsidR="00F34442" w:rsidRPr="00F34442" w:rsidRDefault="00F34442" w:rsidP="00F34442">
      <w:pPr>
        <w:pStyle w:val="TEKSTI"/>
        <w:ind w:firstLine="0"/>
        <w:rPr>
          <w:rFonts w:ascii="Times New Roman" w:hAnsi="Times New Roman"/>
        </w:rPr>
      </w:pPr>
      <w:r w:rsidRPr="00F34442">
        <w:rPr>
          <w:rFonts w:ascii="Times New Roman" w:hAnsi="Times New Roman"/>
        </w:rPr>
        <w:t>Materialet ndihmëse që duhet të përdoren për prodhimin e artikullit “Xhaketë” janë:</w:t>
      </w:r>
    </w:p>
    <w:p w:rsidR="00F34442" w:rsidRPr="00F34442" w:rsidRDefault="00F34442" w:rsidP="00F34442">
      <w:pPr>
        <w:pStyle w:val="TEKSTI"/>
        <w:ind w:firstLine="0"/>
        <w:rPr>
          <w:rFonts w:ascii="Times New Roman" w:hAnsi="Times New Roman"/>
        </w:rPr>
      </w:pPr>
      <w:r w:rsidRPr="00F34442">
        <w:rPr>
          <w:rFonts w:ascii="Times New Roman" w:hAnsi="Times New Roman"/>
        </w:rPr>
        <w:t xml:space="preserve">-Dok </w:t>
      </w:r>
      <w:proofErr w:type="spellStart"/>
      <w:r w:rsidRPr="00F34442">
        <w:rPr>
          <w:rFonts w:ascii="Times New Roman" w:hAnsi="Times New Roman"/>
        </w:rPr>
        <w:t>trikoton</w:t>
      </w:r>
      <w:proofErr w:type="spellEnd"/>
      <w:r w:rsidRPr="00F34442">
        <w:rPr>
          <w:rFonts w:ascii="Times New Roman" w:hAnsi="Times New Roman"/>
        </w:rPr>
        <w:t>;</w:t>
      </w:r>
    </w:p>
    <w:p w:rsidR="00F34442" w:rsidRPr="00F34442" w:rsidRDefault="00F34442" w:rsidP="00F34442">
      <w:pPr>
        <w:pStyle w:val="TEKSTI"/>
        <w:ind w:firstLine="0"/>
        <w:rPr>
          <w:rFonts w:ascii="Times New Roman" w:hAnsi="Times New Roman"/>
        </w:rPr>
      </w:pPr>
      <w:r w:rsidRPr="00F34442">
        <w:rPr>
          <w:rFonts w:ascii="Times New Roman" w:hAnsi="Times New Roman"/>
        </w:rPr>
        <w:t>-Penj qepje, blu e errët me ngjyrën e dokut;</w:t>
      </w:r>
    </w:p>
    <w:p w:rsidR="00F34442" w:rsidRPr="00F34442" w:rsidRDefault="00F34442" w:rsidP="00F34442">
      <w:pPr>
        <w:pStyle w:val="TEKSTI"/>
        <w:ind w:firstLine="0"/>
        <w:rPr>
          <w:rFonts w:ascii="Times New Roman" w:hAnsi="Times New Roman"/>
        </w:rPr>
      </w:pPr>
      <w:r w:rsidRPr="00F34442">
        <w:rPr>
          <w:rFonts w:ascii="Times New Roman" w:hAnsi="Times New Roman"/>
        </w:rPr>
        <w:t>-</w:t>
      </w:r>
      <w:proofErr w:type="spellStart"/>
      <w:r w:rsidRPr="00F34442">
        <w:rPr>
          <w:rFonts w:ascii="Times New Roman" w:hAnsi="Times New Roman"/>
        </w:rPr>
        <w:t>Velkrofe</w:t>
      </w:r>
      <w:proofErr w:type="spellEnd"/>
      <w:r w:rsidRPr="00F34442">
        <w:rPr>
          <w:rFonts w:ascii="Times New Roman" w:hAnsi="Times New Roman"/>
        </w:rPr>
        <w:t xml:space="preserve"> “</w:t>
      </w:r>
      <w:proofErr w:type="spellStart"/>
      <w:r w:rsidRPr="00F34442">
        <w:rPr>
          <w:rFonts w:ascii="Times New Roman" w:hAnsi="Times New Roman"/>
        </w:rPr>
        <w:t>femër”me</w:t>
      </w:r>
      <w:proofErr w:type="spellEnd"/>
      <w:r w:rsidRPr="00F34442">
        <w:rPr>
          <w:rFonts w:ascii="Times New Roman" w:hAnsi="Times New Roman"/>
        </w:rPr>
        <w:t xml:space="preserve"> ngjyrë blu të errët.</w:t>
      </w:r>
    </w:p>
    <w:p w:rsidR="00F34442" w:rsidRPr="00F34442" w:rsidRDefault="00F34442" w:rsidP="00F34442">
      <w:pPr>
        <w:pStyle w:val="TEKSTI"/>
        <w:ind w:firstLine="0"/>
        <w:rPr>
          <w:rFonts w:ascii="Times New Roman" w:hAnsi="Times New Roman"/>
        </w:rPr>
      </w:pPr>
      <w:r w:rsidRPr="00F34442">
        <w:rPr>
          <w:rFonts w:ascii="Times New Roman" w:hAnsi="Times New Roman"/>
        </w:rPr>
        <w:t xml:space="preserve">Artikulli </w:t>
      </w:r>
      <w:proofErr w:type="spellStart"/>
      <w:r w:rsidRPr="00F34442">
        <w:rPr>
          <w:rFonts w:ascii="Times New Roman" w:hAnsi="Times New Roman"/>
        </w:rPr>
        <w:t>xhaketë“Kostum</w:t>
      </w:r>
      <w:proofErr w:type="spellEnd"/>
      <w:r w:rsidRPr="00F34442">
        <w:rPr>
          <w:rFonts w:ascii="Times New Roman" w:hAnsi="Times New Roman"/>
        </w:rPr>
        <w:t xml:space="preserve"> pune vere” prodhohet në bazë të gjatësive trupore dhe porositet nga përdoruesi në sasitë përkatëse sipas numrave të gjokseve, të cilat subjekti prodhues është i detyruar t’i respektojë saktësisht.</w:t>
      </w:r>
    </w:p>
    <w:p w:rsidR="00F34442" w:rsidRPr="00F34442" w:rsidRDefault="00F34442" w:rsidP="00F34442">
      <w:pPr>
        <w:pStyle w:val="TEKSTI"/>
        <w:ind w:firstLine="0"/>
        <w:rPr>
          <w:rFonts w:ascii="Times New Roman" w:hAnsi="Times New Roman"/>
        </w:rPr>
      </w:pPr>
      <w:r w:rsidRPr="00F34442">
        <w:rPr>
          <w:rFonts w:ascii="Times New Roman" w:hAnsi="Times New Roman"/>
        </w:rPr>
        <w:t xml:space="preserve">Përmasat e duhura të elementeve, të cilat bëjnë pjesë në ndërtimin e artikullit “Kostum pune </w:t>
      </w:r>
      <w:proofErr w:type="spellStart"/>
      <w:r w:rsidRPr="00F34442">
        <w:rPr>
          <w:rFonts w:ascii="Times New Roman" w:hAnsi="Times New Roman"/>
        </w:rPr>
        <w:t>vere”,janë</w:t>
      </w:r>
      <w:proofErr w:type="spellEnd"/>
      <w:r w:rsidRPr="00F34442">
        <w:rPr>
          <w:rFonts w:ascii="Times New Roman" w:hAnsi="Times New Roman"/>
        </w:rPr>
        <w:t>:</w:t>
      </w:r>
    </w:p>
    <w:p w:rsidR="00F34442" w:rsidRPr="00F34442" w:rsidRDefault="00F34442" w:rsidP="00F34442">
      <w:pPr>
        <w:pStyle w:val="TEKSTI"/>
        <w:rPr>
          <w:rFonts w:ascii="Times New Roman" w:hAnsi="Times New Roman"/>
        </w:rPr>
      </w:pPr>
      <w:r w:rsidRPr="00F34442">
        <w:rPr>
          <w:rFonts w:ascii="Times New Roman" w:hAnsi="Times New Roman"/>
        </w:rPr>
        <w:t xml:space="preserve">-Xhaketa përbëhet nga jaka, shpina, mëngët, gjokset, dorezat e mëngëve, bordura përpara, xhepat e poshtëm anash, sipër në gjoksin e majtë vendoset </w:t>
      </w:r>
      <w:proofErr w:type="spellStart"/>
      <w:r w:rsidRPr="00F34442">
        <w:rPr>
          <w:rFonts w:ascii="Times New Roman" w:hAnsi="Times New Roman"/>
        </w:rPr>
        <w:t>velkrof</w:t>
      </w:r>
      <w:proofErr w:type="spellEnd"/>
      <w:r w:rsidRPr="00F34442">
        <w:rPr>
          <w:rFonts w:ascii="Times New Roman" w:hAnsi="Times New Roman"/>
        </w:rPr>
        <w:t xml:space="preserve"> “femër” në formë drejtkëndëshi me ngjyrë të zezë, bordura e poshtme dhe astari i brendshëm, shirita fosforeshente te krahu i majtë e i djathtë, shirit fosforeshent te gjoksi sipër dhe shiriti fosforeshent është te pjesa fundore e xhupit.</w:t>
      </w:r>
    </w:p>
    <w:p w:rsidR="00F34442" w:rsidRPr="00F34442" w:rsidRDefault="00F34442" w:rsidP="00F34442">
      <w:pPr>
        <w:pStyle w:val="TEKSTI"/>
        <w:rPr>
          <w:rFonts w:ascii="Times New Roman" w:hAnsi="Times New Roman"/>
        </w:rPr>
      </w:pPr>
      <w:r w:rsidRPr="00F34442">
        <w:rPr>
          <w:rFonts w:ascii="Times New Roman" w:hAnsi="Times New Roman"/>
        </w:rPr>
        <w:t xml:space="preserve">-Gjoksi i majtë dhe i djathtë përpara ka një shirit fosforeshent në ngjyrë gri </w:t>
      </w:r>
      <w:proofErr w:type="spellStart"/>
      <w:r w:rsidRPr="00F34442">
        <w:rPr>
          <w:rFonts w:ascii="Times New Roman" w:hAnsi="Times New Roman"/>
        </w:rPr>
        <w:t>metalizato</w:t>
      </w:r>
      <w:proofErr w:type="spellEnd"/>
      <w:r w:rsidRPr="00F34442">
        <w:rPr>
          <w:rFonts w:ascii="Times New Roman" w:hAnsi="Times New Roman"/>
        </w:rPr>
        <w:t xml:space="preserve"> me përmasa 6cm të gjerë, të cilës në të dy anët gjatë gjithë gjatësisë i kalohen tegelat e zbukurimit 5mm larg buzëve. Në anën e majtë të kraharorit vendoset xhepi i kraharorit për radio 15x3cm. Sipër xhepit të radios vendoset </w:t>
      </w:r>
      <w:proofErr w:type="spellStart"/>
      <w:r w:rsidRPr="00F34442">
        <w:rPr>
          <w:rFonts w:ascii="Times New Roman" w:hAnsi="Times New Roman"/>
        </w:rPr>
        <w:t>velkrof</w:t>
      </w:r>
      <w:proofErr w:type="spellEnd"/>
      <w:r w:rsidRPr="00F34442">
        <w:rPr>
          <w:rFonts w:ascii="Times New Roman" w:hAnsi="Times New Roman"/>
        </w:rPr>
        <w:t xml:space="preserve"> në ngjyrë blu për vendosjen e shenjës së emrit.</w:t>
      </w:r>
    </w:p>
    <w:p w:rsidR="00F34442" w:rsidRPr="00F34442" w:rsidRDefault="00F34442" w:rsidP="00F34442">
      <w:pPr>
        <w:pStyle w:val="TEKSTI"/>
        <w:rPr>
          <w:rFonts w:ascii="Times New Roman" w:hAnsi="Times New Roman"/>
        </w:rPr>
      </w:pPr>
      <w:r w:rsidRPr="00F34442">
        <w:rPr>
          <w:rFonts w:ascii="Times New Roman" w:hAnsi="Times New Roman"/>
        </w:rPr>
        <w:lastRenderedPageBreak/>
        <w:t xml:space="preserve">-Shpina mbrapa në pjesën e sipërme do </w:t>
      </w:r>
      <w:proofErr w:type="spellStart"/>
      <w:r w:rsidRPr="00F34442">
        <w:rPr>
          <w:rFonts w:ascii="Times New Roman" w:hAnsi="Times New Roman"/>
        </w:rPr>
        <w:t>tëvendoset</w:t>
      </w:r>
      <w:proofErr w:type="spellEnd"/>
      <w:r w:rsidRPr="00F34442">
        <w:rPr>
          <w:rFonts w:ascii="Times New Roman" w:hAnsi="Times New Roman"/>
        </w:rPr>
        <w:t xml:space="preserve"> një shirit me përmasa në lartësi 15cm, dhe gjerësi sa ajo ndërmjet </w:t>
      </w:r>
      <w:proofErr w:type="spellStart"/>
      <w:r w:rsidRPr="00F34442">
        <w:rPr>
          <w:rFonts w:ascii="Times New Roman" w:hAnsi="Times New Roman"/>
        </w:rPr>
        <w:t>gavaturave</w:t>
      </w:r>
      <w:proofErr w:type="spellEnd"/>
      <w:r w:rsidRPr="00F34442">
        <w:rPr>
          <w:rFonts w:ascii="Times New Roman" w:hAnsi="Times New Roman"/>
        </w:rPr>
        <w:t xml:space="preserve">. Ngjyra e shiritit do të jetë gri </w:t>
      </w:r>
      <w:proofErr w:type="spellStart"/>
      <w:r w:rsidRPr="00F34442">
        <w:rPr>
          <w:rFonts w:ascii="Times New Roman" w:hAnsi="Times New Roman"/>
        </w:rPr>
        <w:t>metalizato</w:t>
      </w:r>
      <w:proofErr w:type="spellEnd"/>
      <w:r w:rsidRPr="00F34442">
        <w:rPr>
          <w:rFonts w:ascii="Times New Roman" w:hAnsi="Times New Roman"/>
        </w:rPr>
        <w:t xml:space="preserve">, </w:t>
      </w:r>
      <w:proofErr w:type="spellStart"/>
      <w:r w:rsidRPr="00F34442">
        <w:rPr>
          <w:rFonts w:ascii="Times New Roman" w:hAnsi="Times New Roman"/>
        </w:rPr>
        <w:t>mbitë</w:t>
      </w:r>
      <w:proofErr w:type="spellEnd"/>
      <w:r w:rsidRPr="00F34442">
        <w:rPr>
          <w:rFonts w:ascii="Times New Roman" w:hAnsi="Times New Roman"/>
        </w:rPr>
        <w:t xml:space="preserve"> cilën do të shkruhet me shkronja shtypi “ZJARRFIKËS”. Shkrimi do të jetë ngjyrë blu e errët.</w:t>
      </w:r>
    </w:p>
    <w:p w:rsidR="00F34442" w:rsidRPr="00F34442" w:rsidRDefault="00F34442" w:rsidP="00F34442">
      <w:pPr>
        <w:pStyle w:val="TEKSTI"/>
        <w:rPr>
          <w:rFonts w:ascii="Times New Roman" w:hAnsi="Times New Roman"/>
        </w:rPr>
      </w:pPr>
    </w:p>
    <w:p w:rsidR="00F34442" w:rsidRPr="00F34442" w:rsidRDefault="00F34442" w:rsidP="00F34442">
      <w:pPr>
        <w:pStyle w:val="TEKSTI"/>
        <w:ind w:firstLine="0"/>
        <w:rPr>
          <w:rFonts w:ascii="Times New Roman" w:hAnsi="Times New Roman"/>
          <w:b/>
        </w:rPr>
      </w:pPr>
      <w:r w:rsidRPr="00F34442">
        <w:rPr>
          <w:rFonts w:ascii="Times New Roman" w:hAnsi="Times New Roman"/>
          <w:b/>
        </w:rPr>
        <w:t>PANTALLONAT</w:t>
      </w:r>
    </w:p>
    <w:p w:rsidR="00F34442" w:rsidRPr="00F34442" w:rsidRDefault="00F34442" w:rsidP="00F34442">
      <w:pPr>
        <w:pStyle w:val="TEKSTI"/>
        <w:ind w:firstLine="0"/>
        <w:rPr>
          <w:rFonts w:ascii="Times New Roman" w:hAnsi="Times New Roman"/>
          <w:b/>
        </w:rPr>
      </w:pPr>
    </w:p>
    <w:p w:rsidR="00F34442" w:rsidRPr="00F34442" w:rsidRDefault="00F34442" w:rsidP="00F34442">
      <w:pPr>
        <w:pStyle w:val="TEKSTI"/>
        <w:ind w:firstLine="0"/>
        <w:rPr>
          <w:rFonts w:ascii="Times New Roman" w:hAnsi="Times New Roman"/>
        </w:rPr>
      </w:pPr>
      <w:r w:rsidRPr="00F34442">
        <w:rPr>
          <w:rFonts w:ascii="Times New Roman" w:hAnsi="Times New Roman"/>
        </w:rPr>
        <w:t>Pantallonat janë me ngjyrë blu të errët, me prerje të gjerë, me përbërje të njëjtë si xhaketa;</w:t>
      </w:r>
    </w:p>
    <w:p w:rsidR="00F34442" w:rsidRPr="00F34442" w:rsidRDefault="00F34442" w:rsidP="00F34442">
      <w:pPr>
        <w:pStyle w:val="TEKSTI"/>
        <w:ind w:firstLine="0"/>
        <w:rPr>
          <w:rFonts w:ascii="Times New Roman" w:hAnsi="Times New Roman"/>
        </w:rPr>
      </w:pPr>
      <w:r w:rsidRPr="00F34442">
        <w:rPr>
          <w:rFonts w:ascii="Times New Roman" w:hAnsi="Times New Roman"/>
        </w:rPr>
        <w:t>Në pjesën e sipërme, në anën e majtë dhe të djathtë, kanë nga një xhep me prerje të pjerrtë;</w:t>
      </w:r>
    </w:p>
    <w:p w:rsidR="00F34442" w:rsidRDefault="00F34442" w:rsidP="00F34442">
      <w:pPr>
        <w:pStyle w:val="TEKSTI"/>
        <w:ind w:firstLine="0"/>
        <w:rPr>
          <w:rFonts w:ascii="Times New Roman" w:hAnsi="Times New Roman"/>
        </w:rPr>
      </w:pPr>
      <w:r w:rsidRPr="00F34442">
        <w:rPr>
          <w:rFonts w:ascii="Times New Roman" w:hAnsi="Times New Roman"/>
        </w:rPr>
        <w:t>Në anën e majtë dhe në anën e djathtë, në lartësinë mbi gjunjë, janë të qepur dy xhepa në formë harmonike me kapakë, të cilët mbërthehen me ngjitëse.</w:t>
      </w:r>
    </w:p>
    <w:p w:rsidR="00262ED9" w:rsidRDefault="00262ED9" w:rsidP="00F34442">
      <w:pPr>
        <w:pStyle w:val="TEKSTI"/>
        <w:ind w:firstLine="0"/>
        <w:rPr>
          <w:rFonts w:ascii="Times New Roman" w:hAnsi="Times New Roman"/>
        </w:rPr>
      </w:pPr>
    </w:p>
    <w:p w:rsidR="00F34442" w:rsidRDefault="00F34442" w:rsidP="00F34442">
      <w:pPr>
        <w:pStyle w:val="TEKSTI"/>
        <w:ind w:firstLine="0"/>
        <w:rPr>
          <w:rFonts w:ascii="Times New Roman" w:hAnsi="Times New Roman"/>
        </w:rPr>
      </w:pPr>
    </w:p>
    <w:p w:rsidR="00262ED9" w:rsidRPr="00DA7FAF" w:rsidRDefault="00262ED9" w:rsidP="00262ED9">
      <w:pPr>
        <w:pStyle w:val="TEKSTI"/>
        <w:ind w:firstLine="0"/>
        <w:rPr>
          <w:rFonts w:ascii="Times New Roman" w:hAnsi="Times New Roman"/>
          <w:b/>
        </w:rPr>
      </w:pPr>
      <w:r w:rsidRPr="00DA7FAF">
        <w:rPr>
          <w:rFonts w:ascii="Times New Roman" w:hAnsi="Times New Roman"/>
          <w:b/>
        </w:rPr>
        <w:t>KAPELA</w:t>
      </w:r>
    </w:p>
    <w:p w:rsidR="00F34442" w:rsidRPr="00DA7FAF" w:rsidRDefault="00F34442" w:rsidP="00F34442">
      <w:pPr>
        <w:pStyle w:val="TEKSTI"/>
        <w:ind w:firstLine="0"/>
        <w:rPr>
          <w:rFonts w:ascii="Times New Roman" w:hAnsi="Times New Roman"/>
        </w:rPr>
      </w:pPr>
    </w:p>
    <w:p w:rsidR="00380DE1" w:rsidRPr="00DA7FAF" w:rsidRDefault="00380DE1" w:rsidP="00380DE1">
      <w:pPr>
        <w:pStyle w:val="TEKSTI"/>
        <w:ind w:firstLine="0"/>
        <w:rPr>
          <w:rFonts w:ascii="Times New Roman" w:hAnsi="Times New Roman"/>
        </w:rPr>
      </w:pPr>
      <w:r w:rsidRPr="00DA7FAF">
        <w:rPr>
          <w:rFonts w:ascii="Times New Roman" w:hAnsi="Times New Roman"/>
        </w:rPr>
        <w:t>Kapela duhet te jetë dok, blu e errët, e qepur me pe blu të errët;</w:t>
      </w:r>
    </w:p>
    <w:p w:rsidR="00380DE1" w:rsidRPr="00DA7FAF" w:rsidRDefault="00380DE1" w:rsidP="00380DE1">
      <w:pPr>
        <w:pStyle w:val="TEKSTI"/>
        <w:ind w:firstLine="0"/>
        <w:rPr>
          <w:rFonts w:ascii="Times New Roman" w:hAnsi="Times New Roman"/>
        </w:rPr>
      </w:pPr>
      <w:r w:rsidRPr="00DA7FAF">
        <w:rPr>
          <w:rFonts w:ascii="Times New Roman" w:hAnsi="Times New Roman"/>
        </w:rPr>
        <w:t>-Materialet ndihmëse që duhen të përdoren për prodhimin e artikullit “kapelë” janë:</w:t>
      </w:r>
    </w:p>
    <w:p w:rsidR="00380DE1" w:rsidRPr="00DA7FAF" w:rsidRDefault="00380DE1" w:rsidP="00380DE1">
      <w:pPr>
        <w:pStyle w:val="TEKSTI"/>
        <w:ind w:firstLine="0"/>
        <w:rPr>
          <w:rFonts w:ascii="Times New Roman" w:hAnsi="Times New Roman"/>
        </w:rPr>
      </w:pPr>
      <w:r w:rsidRPr="00DA7FAF">
        <w:rPr>
          <w:rFonts w:ascii="Times New Roman" w:hAnsi="Times New Roman"/>
        </w:rPr>
        <w:t>-dok, blu e errët;</w:t>
      </w:r>
    </w:p>
    <w:p w:rsidR="00380DE1" w:rsidRPr="00DA7FAF" w:rsidRDefault="00380DE1" w:rsidP="00380DE1">
      <w:pPr>
        <w:pStyle w:val="TEKSTI"/>
        <w:ind w:firstLine="0"/>
        <w:rPr>
          <w:rFonts w:ascii="Times New Roman" w:hAnsi="Times New Roman"/>
        </w:rPr>
      </w:pPr>
      <w:r w:rsidRPr="00DA7FAF">
        <w:rPr>
          <w:rFonts w:ascii="Times New Roman" w:hAnsi="Times New Roman"/>
        </w:rPr>
        <w:t>-penj qepje, me ngjyrën e dokut;</w:t>
      </w:r>
    </w:p>
    <w:p w:rsidR="00380DE1" w:rsidRPr="00DA7FAF" w:rsidRDefault="00380DE1" w:rsidP="00380DE1">
      <w:pPr>
        <w:pStyle w:val="TEKSTI"/>
        <w:ind w:firstLine="0"/>
        <w:rPr>
          <w:rFonts w:ascii="Times New Roman" w:hAnsi="Times New Roman"/>
        </w:rPr>
      </w:pPr>
      <w:r w:rsidRPr="00DA7FAF">
        <w:rPr>
          <w:rFonts w:ascii="Times New Roman" w:hAnsi="Times New Roman"/>
        </w:rPr>
        <w:t>-stema e kapelës.</w:t>
      </w:r>
    </w:p>
    <w:p w:rsidR="001E218D" w:rsidRDefault="001E218D" w:rsidP="00F34442">
      <w:pPr>
        <w:pStyle w:val="TEKSTI"/>
        <w:ind w:firstLine="0"/>
        <w:rPr>
          <w:rFonts w:ascii="Times New Roman" w:hAnsi="Times New Roman"/>
        </w:rPr>
      </w:pPr>
    </w:p>
    <w:p w:rsidR="009450E6" w:rsidRPr="00380DE1" w:rsidRDefault="009450E6" w:rsidP="00F34442">
      <w:pPr>
        <w:pStyle w:val="TEKSTI"/>
        <w:ind w:firstLine="0"/>
        <w:rPr>
          <w:rFonts w:ascii="Times New Roman" w:hAnsi="Times New Roman"/>
        </w:rPr>
      </w:pPr>
    </w:p>
    <w:p w:rsidR="005A5777" w:rsidRDefault="005A5777" w:rsidP="00F34442">
      <w:pPr>
        <w:pStyle w:val="TEKSTI"/>
        <w:ind w:firstLine="0"/>
        <w:rPr>
          <w:rFonts w:ascii="Times New Roman" w:hAnsi="Times New Roman"/>
        </w:rPr>
      </w:pPr>
    </w:p>
    <w:p w:rsidR="0037495A" w:rsidRPr="006C4B0D" w:rsidRDefault="0037495A" w:rsidP="0037495A">
      <w:pPr>
        <w:pStyle w:val="TEKSTI"/>
        <w:ind w:firstLine="0"/>
        <w:rPr>
          <w:rFonts w:ascii="Times New Roman" w:hAnsi="Times New Roman"/>
          <w:b/>
        </w:rPr>
      </w:pPr>
      <w:r w:rsidRPr="006C4B0D">
        <w:rPr>
          <w:rFonts w:ascii="Times New Roman" w:hAnsi="Times New Roman"/>
          <w:b/>
        </w:rPr>
        <w:t>BLUZË ME MËNGË TË GJATA</w:t>
      </w:r>
    </w:p>
    <w:p w:rsidR="0037495A" w:rsidRPr="006C4B0D" w:rsidRDefault="0037495A" w:rsidP="0037495A">
      <w:pPr>
        <w:pStyle w:val="TEKSTI"/>
        <w:ind w:firstLine="0"/>
        <w:rPr>
          <w:rFonts w:ascii="Times New Roman" w:hAnsi="Times New Roman"/>
        </w:rPr>
      </w:pPr>
    </w:p>
    <w:p w:rsidR="0037495A" w:rsidRPr="006C4B0D" w:rsidRDefault="0037495A" w:rsidP="0037495A">
      <w:pPr>
        <w:pStyle w:val="TEKSTI"/>
        <w:ind w:firstLine="0"/>
        <w:rPr>
          <w:rFonts w:ascii="Times New Roman" w:hAnsi="Times New Roman"/>
        </w:rPr>
      </w:pPr>
      <w:r w:rsidRPr="006C4B0D">
        <w:rPr>
          <w:rFonts w:ascii="Times New Roman" w:hAnsi="Times New Roman"/>
        </w:rPr>
        <w:t>Bluza me mëngë të gjata duhet të jetë pambuk, ngjyrë blu e errët, e qepur me pe blu të errët.</w:t>
      </w:r>
    </w:p>
    <w:p w:rsidR="0037495A" w:rsidRPr="006C4B0D" w:rsidRDefault="0037495A" w:rsidP="0037495A">
      <w:pPr>
        <w:pStyle w:val="TEKSTI"/>
        <w:ind w:firstLine="0"/>
        <w:rPr>
          <w:rFonts w:ascii="Times New Roman" w:hAnsi="Times New Roman"/>
        </w:rPr>
      </w:pPr>
      <w:r w:rsidRPr="006C4B0D">
        <w:rPr>
          <w:rFonts w:ascii="Times New Roman" w:hAnsi="Times New Roman"/>
        </w:rPr>
        <w:t>Materialet ndihmëse që duhet të përdoren për prodhimin e artikullit “Bluzë me mëngë të gjata” janë:</w:t>
      </w:r>
    </w:p>
    <w:p w:rsidR="0037495A" w:rsidRPr="006C4B0D" w:rsidRDefault="0037495A" w:rsidP="0037495A">
      <w:pPr>
        <w:pStyle w:val="TEKSTI"/>
        <w:rPr>
          <w:rFonts w:ascii="Times New Roman" w:hAnsi="Times New Roman"/>
        </w:rPr>
      </w:pPr>
      <w:r w:rsidRPr="006C4B0D">
        <w:rPr>
          <w:rFonts w:ascii="Times New Roman" w:hAnsi="Times New Roman"/>
        </w:rPr>
        <w:t>-Pambuk ngjyrë blu e errët;</w:t>
      </w:r>
    </w:p>
    <w:p w:rsidR="0037495A" w:rsidRPr="006C4B0D" w:rsidRDefault="0037495A" w:rsidP="0037495A">
      <w:pPr>
        <w:pStyle w:val="TEKSTI"/>
        <w:rPr>
          <w:rFonts w:ascii="Times New Roman" w:hAnsi="Times New Roman"/>
        </w:rPr>
      </w:pPr>
      <w:r w:rsidRPr="006C4B0D">
        <w:rPr>
          <w:rFonts w:ascii="Times New Roman" w:hAnsi="Times New Roman"/>
        </w:rPr>
        <w:t>-Penj qepje me ngjyrën blu të errët;</w:t>
      </w:r>
    </w:p>
    <w:p w:rsidR="0037495A" w:rsidRPr="006C4B0D" w:rsidRDefault="0037495A" w:rsidP="0037495A">
      <w:pPr>
        <w:pStyle w:val="TEKSTI"/>
        <w:rPr>
          <w:rFonts w:ascii="Times New Roman" w:hAnsi="Times New Roman"/>
        </w:rPr>
      </w:pPr>
      <w:r w:rsidRPr="006C4B0D">
        <w:rPr>
          <w:rFonts w:ascii="Times New Roman" w:hAnsi="Times New Roman"/>
        </w:rPr>
        <w:t xml:space="preserve">-Bluza përbëhet nga jaka e rrumbullakët, mëngët e gjata. Në gjoksin e anës së majtë vendosen </w:t>
      </w:r>
      <w:proofErr w:type="spellStart"/>
      <w:r w:rsidRPr="006C4B0D">
        <w:rPr>
          <w:rFonts w:ascii="Times New Roman" w:hAnsi="Times New Roman"/>
        </w:rPr>
        <w:t>velkrofet</w:t>
      </w:r>
      <w:proofErr w:type="spellEnd"/>
      <w:r w:rsidRPr="006C4B0D">
        <w:rPr>
          <w:rFonts w:ascii="Times New Roman" w:hAnsi="Times New Roman"/>
        </w:rPr>
        <w:t xml:space="preserve"> “femër” në ngjyrë blu të errët, për fiksimin e stemës “MZSH”;</w:t>
      </w:r>
    </w:p>
    <w:p w:rsidR="0037495A" w:rsidRPr="006C4B0D" w:rsidRDefault="0037495A" w:rsidP="0037495A">
      <w:pPr>
        <w:pStyle w:val="TEKSTI"/>
        <w:rPr>
          <w:rFonts w:ascii="Times New Roman" w:hAnsi="Times New Roman"/>
        </w:rPr>
      </w:pPr>
      <w:r w:rsidRPr="006C4B0D">
        <w:rPr>
          <w:rFonts w:ascii="Times New Roman" w:hAnsi="Times New Roman"/>
        </w:rPr>
        <w:t>-Jaka e bluzës ka formë të mbyllur të rrumbullakët. Jaka përbëhet nga një shirit i përforcuar;</w:t>
      </w:r>
    </w:p>
    <w:p w:rsidR="0037495A" w:rsidRPr="006C4B0D" w:rsidRDefault="0037495A" w:rsidP="0037495A">
      <w:pPr>
        <w:pStyle w:val="TEKSTI"/>
        <w:rPr>
          <w:rFonts w:ascii="Times New Roman" w:hAnsi="Times New Roman"/>
        </w:rPr>
      </w:pPr>
      <w:r w:rsidRPr="006C4B0D">
        <w:rPr>
          <w:rFonts w:ascii="Times New Roman" w:hAnsi="Times New Roman"/>
        </w:rPr>
        <w:t>-Shpina e bluzës është e drejtë në të gjithë sipërfaqen. Shpina në fund mbyllet me tegel 3–5mm larg buzëve duke e palosur dy herë copën;</w:t>
      </w:r>
    </w:p>
    <w:p w:rsidR="0037495A" w:rsidRDefault="0037495A" w:rsidP="0037495A">
      <w:pPr>
        <w:pStyle w:val="TEKSTI"/>
      </w:pPr>
      <w:r w:rsidRPr="006C4B0D">
        <w:rPr>
          <w:rFonts w:ascii="Times New Roman" w:hAnsi="Times New Roman"/>
        </w:rPr>
        <w:t>-Mëngët e gjata përbëhen nga pjesa kryesore e mëngës dhe pjesa e bordurës me gjerësi 3,5cm</w:t>
      </w:r>
      <w:r w:rsidRPr="00A85EFA">
        <w:t>.</w:t>
      </w:r>
    </w:p>
    <w:p w:rsidR="0037495A" w:rsidRDefault="0037495A" w:rsidP="0037495A">
      <w:pPr>
        <w:pStyle w:val="TEKSTI"/>
      </w:pPr>
    </w:p>
    <w:p w:rsidR="009450E6" w:rsidRDefault="009450E6" w:rsidP="0037495A">
      <w:pPr>
        <w:pStyle w:val="TEKSTI"/>
      </w:pPr>
    </w:p>
    <w:p w:rsidR="009450E6" w:rsidRPr="00A85EFA" w:rsidRDefault="009450E6" w:rsidP="0037495A">
      <w:pPr>
        <w:pStyle w:val="TEKSTI"/>
      </w:pPr>
    </w:p>
    <w:p w:rsidR="0037495A" w:rsidRPr="0037495A" w:rsidRDefault="0037495A" w:rsidP="0037495A">
      <w:pPr>
        <w:pStyle w:val="TEKSTI"/>
        <w:rPr>
          <w:rFonts w:ascii="Times New Roman" w:hAnsi="Times New Roman"/>
          <w:b/>
        </w:rPr>
      </w:pPr>
      <w:r w:rsidRPr="0037495A">
        <w:rPr>
          <w:rFonts w:ascii="Times New Roman" w:hAnsi="Times New Roman"/>
          <w:b/>
        </w:rPr>
        <w:t>BLUZA ME MËNGË TË SHKURTRA</w:t>
      </w:r>
    </w:p>
    <w:p w:rsidR="0037495A" w:rsidRPr="0037495A" w:rsidRDefault="0037495A" w:rsidP="0037495A">
      <w:pPr>
        <w:pStyle w:val="TEKSTI"/>
        <w:rPr>
          <w:rFonts w:ascii="Times New Roman" w:hAnsi="Times New Roman"/>
        </w:rPr>
      </w:pPr>
    </w:p>
    <w:p w:rsidR="0037495A" w:rsidRPr="0037495A" w:rsidRDefault="0037495A" w:rsidP="0037495A">
      <w:pPr>
        <w:pStyle w:val="TEKSTI"/>
        <w:rPr>
          <w:rFonts w:ascii="Times New Roman" w:hAnsi="Times New Roman"/>
        </w:rPr>
      </w:pPr>
      <w:r w:rsidRPr="0037495A">
        <w:rPr>
          <w:rFonts w:ascii="Times New Roman" w:hAnsi="Times New Roman"/>
        </w:rPr>
        <w:t>-Bluza me mëngë të shkurta është me ngjyrë blu të errët, me mëngë të shkurta dhe e përbërë prej materialit 100 % të pambukut.</w:t>
      </w:r>
    </w:p>
    <w:p w:rsidR="0037495A" w:rsidRPr="0037495A" w:rsidRDefault="0037495A" w:rsidP="0037495A">
      <w:pPr>
        <w:pStyle w:val="TEKSTI"/>
        <w:rPr>
          <w:rFonts w:ascii="Times New Roman" w:hAnsi="Times New Roman"/>
        </w:rPr>
      </w:pPr>
      <w:r w:rsidRPr="0037495A">
        <w:rPr>
          <w:rFonts w:ascii="Times New Roman" w:hAnsi="Times New Roman"/>
        </w:rPr>
        <w:t>-Në pjesën e përparme në anë të majtë në lartësinë e gjoksit është qepur logo me shkronjat kapitale “MZSH”.</w:t>
      </w:r>
    </w:p>
    <w:p w:rsidR="0037495A" w:rsidRPr="00A85EFA" w:rsidRDefault="0037495A" w:rsidP="0037495A">
      <w:pPr>
        <w:pStyle w:val="BodyText2"/>
        <w:spacing w:line="276" w:lineRule="auto"/>
        <w:ind w:left="720"/>
        <w:rPr>
          <w:rFonts w:ascii="Garamond" w:hAnsi="Garamond"/>
        </w:rPr>
      </w:pPr>
    </w:p>
    <w:p w:rsidR="0037495A" w:rsidRPr="00A85EFA" w:rsidRDefault="0037495A" w:rsidP="0037495A">
      <w:pPr>
        <w:pStyle w:val="BodyText2"/>
        <w:spacing w:line="276" w:lineRule="auto"/>
        <w:jc w:val="both"/>
        <w:rPr>
          <w:rFonts w:ascii="Garamond" w:hAnsi="Garamond"/>
          <w:b/>
        </w:rPr>
      </w:pPr>
    </w:p>
    <w:p w:rsidR="0037495A" w:rsidRPr="00A85EFA" w:rsidRDefault="0037495A" w:rsidP="0037495A">
      <w:pPr>
        <w:pStyle w:val="BodyText2"/>
        <w:spacing w:line="276" w:lineRule="auto"/>
        <w:jc w:val="both"/>
        <w:rPr>
          <w:rFonts w:ascii="Garamond" w:hAnsi="Garamond"/>
          <w:b/>
        </w:rPr>
      </w:pPr>
    </w:p>
    <w:p w:rsidR="005A5777" w:rsidRDefault="005A5777" w:rsidP="00F34442">
      <w:pPr>
        <w:pStyle w:val="TEKSTI"/>
        <w:ind w:firstLine="0"/>
        <w:rPr>
          <w:rFonts w:ascii="Times New Roman" w:hAnsi="Times New Roman"/>
        </w:rPr>
      </w:pPr>
    </w:p>
    <w:p w:rsidR="005A5777" w:rsidRDefault="00B8071D" w:rsidP="00F34442">
      <w:pPr>
        <w:pStyle w:val="TEKSTI"/>
        <w:ind w:firstLine="0"/>
        <w:rPr>
          <w:rFonts w:ascii="Times New Roman" w:hAnsi="Times New Roman"/>
        </w:rPr>
      </w:pPr>
      <w:r w:rsidRPr="00B8071D">
        <w:rPr>
          <w:rFonts w:ascii="Times New Roman" w:hAnsi="Times New Roman"/>
          <w:noProof/>
          <w:lang w:val="en-US"/>
        </w:rPr>
        <w:drawing>
          <wp:inline distT="0" distB="0" distL="0" distR="0">
            <wp:extent cx="5729605" cy="3721211"/>
            <wp:effectExtent l="152400" t="152400" r="233045" b="22225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9605" cy="372121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5A5777" w:rsidRDefault="005A5777" w:rsidP="00F34442">
      <w:pPr>
        <w:pStyle w:val="TEKSTI"/>
        <w:ind w:firstLine="0"/>
        <w:rPr>
          <w:rFonts w:ascii="Times New Roman" w:hAnsi="Times New Roman"/>
        </w:rPr>
      </w:pPr>
    </w:p>
    <w:p w:rsidR="005A5777" w:rsidRDefault="005A5777" w:rsidP="00F34442">
      <w:pPr>
        <w:pStyle w:val="TEKSTI"/>
        <w:ind w:firstLine="0"/>
        <w:rPr>
          <w:rFonts w:ascii="Times New Roman" w:hAnsi="Times New Roman"/>
        </w:rPr>
      </w:pPr>
    </w:p>
    <w:p w:rsidR="005A5777" w:rsidRDefault="005A5777" w:rsidP="00F34442">
      <w:pPr>
        <w:pStyle w:val="TEKSTI"/>
        <w:ind w:firstLine="0"/>
        <w:rPr>
          <w:rFonts w:ascii="Times New Roman" w:hAnsi="Times New Roman"/>
        </w:rPr>
      </w:pPr>
    </w:p>
    <w:p w:rsidR="005A5777" w:rsidRDefault="005A5777" w:rsidP="00F34442">
      <w:pPr>
        <w:pStyle w:val="TEKSTI"/>
        <w:ind w:firstLine="0"/>
        <w:rPr>
          <w:rFonts w:ascii="Times New Roman" w:hAnsi="Times New Roman"/>
        </w:rPr>
      </w:pPr>
    </w:p>
    <w:p w:rsidR="00794C2E" w:rsidRPr="006C4B0D" w:rsidRDefault="00794C2E" w:rsidP="000D281D">
      <w:pPr>
        <w:pStyle w:val="TEKSTI"/>
        <w:ind w:firstLine="0"/>
        <w:rPr>
          <w:rFonts w:ascii="Times New Roman" w:hAnsi="Times New Roman"/>
          <w:b/>
        </w:rPr>
      </w:pPr>
      <w:r w:rsidRPr="006C4B0D">
        <w:rPr>
          <w:rFonts w:ascii="Times New Roman" w:hAnsi="Times New Roman"/>
          <w:b/>
        </w:rPr>
        <w:t>RRIP PANTALLONASH</w:t>
      </w:r>
    </w:p>
    <w:p w:rsidR="00794C2E" w:rsidRPr="006C4B0D" w:rsidRDefault="00794C2E" w:rsidP="00BC3C54">
      <w:pPr>
        <w:pStyle w:val="TEKSTI"/>
        <w:ind w:firstLine="0"/>
        <w:rPr>
          <w:rFonts w:ascii="Times New Roman" w:hAnsi="Times New Roman"/>
        </w:rPr>
      </w:pPr>
    </w:p>
    <w:p w:rsidR="00794C2E" w:rsidRPr="006C4B0D" w:rsidRDefault="00794C2E" w:rsidP="000D281D">
      <w:pPr>
        <w:pStyle w:val="TEKSTI"/>
        <w:ind w:firstLine="0"/>
        <w:rPr>
          <w:rFonts w:ascii="Times New Roman" w:hAnsi="Times New Roman"/>
        </w:rPr>
      </w:pPr>
      <w:r w:rsidRPr="006C4B0D">
        <w:rPr>
          <w:rFonts w:ascii="Times New Roman" w:hAnsi="Times New Roman"/>
        </w:rPr>
        <w:t>Rripi për pantallona është i punuar prej lëkurës së zezë, të gjerësisë 3cm dhe me togës metalike.</w:t>
      </w:r>
    </w:p>
    <w:p w:rsidR="005A5777" w:rsidRPr="006C4B0D" w:rsidRDefault="005A5777" w:rsidP="00F34442">
      <w:pPr>
        <w:pStyle w:val="TEKSTI"/>
        <w:ind w:firstLine="0"/>
        <w:rPr>
          <w:rFonts w:ascii="Times New Roman" w:hAnsi="Times New Roman"/>
        </w:rPr>
      </w:pPr>
    </w:p>
    <w:p w:rsidR="00FE4657" w:rsidRPr="006C4B0D" w:rsidRDefault="00FE4657" w:rsidP="00F34442">
      <w:pPr>
        <w:pStyle w:val="TEKSTI"/>
        <w:ind w:firstLine="0"/>
        <w:rPr>
          <w:rFonts w:ascii="Times New Roman" w:hAnsi="Times New Roman"/>
        </w:rPr>
      </w:pPr>
    </w:p>
    <w:p w:rsidR="00FE4657" w:rsidRPr="006C4B0D" w:rsidRDefault="00FE4657" w:rsidP="00F34442">
      <w:pPr>
        <w:pStyle w:val="TEKSTI"/>
        <w:ind w:firstLine="0"/>
        <w:rPr>
          <w:rFonts w:ascii="Times New Roman" w:hAnsi="Times New Roman"/>
        </w:rPr>
      </w:pPr>
    </w:p>
    <w:p w:rsidR="00FE4657" w:rsidRPr="006C4B0D" w:rsidRDefault="00FE4657" w:rsidP="00FE4657">
      <w:pPr>
        <w:pStyle w:val="TEKSTI"/>
        <w:ind w:firstLine="0"/>
        <w:rPr>
          <w:rFonts w:ascii="Times New Roman" w:hAnsi="Times New Roman"/>
          <w:b/>
        </w:rPr>
      </w:pPr>
      <w:r w:rsidRPr="006C4B0D">
        <w:rPr>
          <w:rFonts w:ascii="Times New Roman" w:hAnsi="Times New Roman"/>
          <w:b/>
        </w:rPr>
        <w:t>7. KËPUCË VERORE DHE DIMËRORE</w:t>
      </w:r>
    </w:p>
    <w:p w:rsidR="00FE4657" w:rsidRPr="006C4B0D" w:rsidRDefault="00FE4657" w:rsidP="00FE4657">
      <w:pPr>
        <w:pStyle w:val="TEKSTI"/>
        <w:rPr>
          <w:rFonts w:ascii="Times New Roman" w:hAnsi="Times New Roman"/>
          <w:b/>
        </w:rPr>
      </w:pPr>
    </w:p>
    <w:p w:rsidR="00FE4657" w:rsidRPr="006C4B0D" w:rsidRDefault="00FE4657" w:rsidP="00FE4657">
      <w:pPr>
        <w:pStyle w:val="TEKSTI"/>
        <w:ind w:firstLine="0"/>
        <w:rPr>
          <w:rFonts w:ascii="Times New Roman" w:hAnsi="Times New Roman"/>
        </w:rPr>
      </w:pPr>
      <w:r w:rsidRPr="006C4B0D">
        <w:rPr>
          <w:rFonts w:ascii="Times New Roman" w:hAnsi="Times New Roman"/>
        </w:rPr>
        <w:t xml:space="preserve">Këpucët janë të punuara prej lëkure me rezistencë në lagështi, dhe me trashësi prej 1,8–2,0mm dhe përbëhet prej pjesës së përparme, pjesës së prapme, qafës, me gjuhëz të mbyllur të cilët janë të përbëra nga dy shtresa të </w:t>
      </w:r>
      <w:proofErr w:type="spellStart"/>
      <w:r w:rsidRPr="006C4B0D">
        <w:rPr>
          <w:rFonts w:ascii="Times New Roman" w:hAnsi="Times New Roman"/>
        </w:rPr>
        <w:t>stepit</w:t>
      </w:r>
      <w:proofErr w:type="spellEnd"/>
      <w:r w:rsidRPr="006C4B0D">
        <w:rPr>
          <w:rFonts w:ascii="Times New Roman" w:hAnsi="Times New Roman"/>
        </w:rPr>
        <w:t>, pjesës së poshtme dhe gjonit.</w:t>
      </w:r>
    </w:p>
    <w:p w:rsidR="00FE4657" w:rsidRPr="006C4B0D" w:rsidRDefault="00FE4657" w:rsidP="00FE4657">
      <w:pPr>
        <w:pStyle w:val="TEKSTI"/>
        <w:ind w:firstLine="0"/>
        <w:rPr>
          <w:rFonts w:ascii="Times New Roman" w:hAnsi="Times New Roman"/>
        </w:rPr>
      </w:pPr>
      <w:r w:rsidRPr="006C4B0D">
        <w:rPr>
          <w:rFonts w:ascii="Times New Roman" w:hAnsi="Times New Roman"/>
        </w:rPr>
        <w:t xml:space="preserve">Pjesa e përparme është e punuar prej shtresës së lëkurës me shtresë të përforcuar </w:t>
      </w:r>
      <w:proofErr w:type="spellStart"/>
      <w:r w:rsidRPr="006C4B0D">
        <w:rPr>
          <w:rFonts w:ascii="Times New Roman" w:hAnsi="Times New Roman"/>
        </w:rPr>
        <w:t>termo</w:t>
      </w:r>
      <w:proofErr w:type="spellEnd"/>
      <w:r w:rsidRPr="006C4B0D">
        <w:rPr>
          <w:rFonts w:ascii="Times New Roman" w:hAnsi="Times New Roman"/>
        </w:rPr>
        <w:t>.</w:t>
      </w:r>
    </w:p>
    <w:p w:rsidR="00FE4657" w:rsidRPr="006C4B0D" w:rsidRDefault="00FE4657" w:rsidP="00FE4657">
      <w:pPr>
        <w:pStyle w:val="TEKSTI"/>
        <w:ind w:firstLine="0"/>
        <w:rPr>
          <w:rFonts w:ascii="Times New Roman" w:hAnsi="Times New Roman"/>
        </w:rPr>
      </w:pPr>
      <w:r w:rsidRPr="006C4B0D">
        <w:rPr>
          <w:rFonts w:ascii="Times New Roman" w:hAnsi="Times New Roman"/>
        </w:rPr>
        <w:t>Qafa, përkatësisht pjesa e përparme e këpucës është e punuar me astarë të lëkurës.</w:t>
      </w:r>
    </w:p>
    <w:p w:rsidR="00FE4657" w:rsidRPr="006C4B0D" w:rsidRDefault="00FE4657" w:rsidP="00FE4657">
      <w:pPr>
        <w:pStyle w:val="TEKSTI"/>
        <w:ind w:firstLine="0"/>
        <w:rPr>
          <w:rFonts w:ascii="Times New Roman" w:hAnsi="Times New Roman"/>
        </w:rPr>
      </w:pPr>
      <w:r w:rsidRPr="006C4B0D">
        <w:rPr>
          <w:rFonts w:ascii="Times New Roman" w:hAnsi="Times New Roman"/>
        </w:rPr>
        <w:t>Në lartësinë prej 5cm nga pjesa e poshtme e këpucës janë të përforcuar skajet nga nyja me lëkurë të fortë ose me material tjetër ndërmjet astarit dhe fytyrës, ndërsa pjesa e sipërme e qafës, rreth nyjës në tërësi ndërmjet fytyrës dhe astarit me përforcues.</w:t>
      </w:r>
    </w:p>
    <w:p w:rsidR="00FE4657" w:rsidRPr="006C4B0D" w:rsidRDefault="00FE4657" w:rsidP="00FE4657">
      <w:pPr>
        <w:pStyle w:val="TEKSTI"/>
        <w:ind w:firstLine="0"/>
        <w:rPr>
          <w:rFonts w:ascii="Times New Roman" w:hAnsi="Times New Roman"/>
        </w:rPr>
      </w:pPr>
      <w:r w:rsidRPr="006C4B0D">
        <w:rPr>
          <w:rFonts w:ascii="Times New Roman" w:hAnsi="Times New Roman"/>
        </w:rPr>
        <w:t>Shtresa e tabanit është formë anatomike.</w:t>
      </w:r>
    </w:p>
    <w:p w:rsidR="006E1A3B" w:rsidRDefault="006E1A3B" w:rsidP="00FE4657">
      <w:pPr>
        <w:pStyle w:val="BodyText2"/>
        <w:spacing w:after="0" w:line="276" w:lineRule="auto"/>
        <w:rPr>
          <w:rFonts w:ascii="Garamond" w:hAnsi="Garamond"/>
          <w:b/>
          <w:noProof/>
          <w:lang w:val="en-US"/>
        </w:rPr>
      </w:pPr>
    </w:p>
    <w:p w:rsidR="00FE4657" w:rsidRPr="00A85EFA" w:rsidRDefault="00FE4657" w:rsidP="00FE4657">
      <w:pPr>
        <w:pStyle w:val="BodyText2"/>
        <w:spacing w:after="0" w:line="276" w:lineRule="auto"/>
        <w:rPr>
          <w:rFonts w:ascii="Garamond" w:hAnsi="Garamond"/>
          <w:b/>
        </w:rPr>
      </w:pPr>
      <w:r w:rsidRPr="00A85EFA">
        <w:rPr>
          <w:rFonts w:ascii="Garamond" w:hAnsi="Garamond"/>
          <w:b/>
          <w:noProof/>
          <w:lang w:val="en-US"/>
        </w:rPr>
        <w:drawing>
          <wp:inline distT="0" distB="0" distL="0" distR="0">
            <wp:extent cx="2257425" cy="1228090"/>
            <wp:effectExtent l="0" t="0" r="9525"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2996" cy="1236561"/>
                    </a:xfrm>
                    <a:prstGeom prst="rect">
                      <a:avLst/>
                    </a:prstGeom>
                    <a:noFill/>
                    <a:ln>
                      <a:noFill/>
                    </a:ln>
                  </pic:spPr>
                </pic:pic>
              </a:graphicData>
            </a:graphic>
          </wp:inline>
        </w:drawing>
      </w:r>
      <w:r w:rsidRPr="00A85EFA">
        <w:rPr>
          <w:rFonts w:ascii="Garamond" w:hAnsi="Garamond"/>
          <w:b/>
          <w:noProof/>
          <w:lang w:val="en-US"/>
        </w:rPr>
        <w:drawing>
          <wp:inline distT="0" distB="0" distL="0" distR="0">
            <wp:extent cx="1962150" cy="1113155"/>
            <wp:effectExtent l="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0313" cy="1123459"/>
                    </a:xfrm>
                    <a:prstGeom prst="rect">
                      <a:avLst/>
                    </a:prstGeom>
                    <a:noFill/>
                    <a:ln>
                      <a:noFill/>
                    </a:ln>
                  </pic:spPr>
                </pic:pic>
              </a:graphicData>
            </a:graphic>
          </wp:inline>
        </w:drawing>
      </w:r>
    </w:p>
    <w:p w:rsidR="00FE4657" w:rsidRDefault="00FE4657" w:rsidP="00F34442">
      <w:pPr>
        <w:pStyle w:val="TEKSTI"/>
        <w:ind w:firstLine="0"/>
        <w:rPr>
          <w:rFonts w:ascii="Times New Roman" w:hAnsi="Times New Roman"/>
        </w:rPr>
      </w:pPr>
    </w:p>
    <w:p w:rsidR="009450E6" w:rsidRDefault="009450E6" w:rsidP="00F34442">
      <w:pPr>
        <w:pStyle w:val="TEKSTI"/>
        <w:ind w:firstLine="0"/>
        <w:rPr>
          <w:rFonts w:ascii="Times New Roman" w:hAnsi="Times New Roman"/>
        </w:rPr>
      </w:pPr>
    </w:p>
    <w:p w:rsidR="009450E6" w:rsidRDefault="009450E6" w:rsidP="00F34442">
      <w:pPr>
        <w:pStyle w:val="TEKSTI"/>
        <w:ind w:firstLine="0"/>
        <w:rPr>
          <w:rFonts w:ascii="Times New Roman" w:hAnsi="Times New Roman"/>
        </w:rPr>
      </w:pPr>
    </w:p>
    <w:p w:rsidR="00C04835" w:rsidRDefault="00C04835" w:rsidP="00F34442">
      <w:pPr>
        <w:pStyle w:val="TEKSTI"/>
        <w:ind w:firstLine="0"/>
        <w:rPr>
          <w:rFonts w:ascii="Times New Roman" w:hAnsi="Times New Roman"/>
        </w:rPr>
      </w:pPr>
    </w:p>
    <w:p w:rsidR="00C04835" w:rsidRDefault="00C04835" w:rsidP="00F34442">
      <w:pPr>
        <w:pStyle w:val="TEKSTI"/>
        <w:ind w:firstLine="0"/>
        <w:rPr>
          <w:rFonts w:ascii="Times New Roman" w:hAnsi="Times New Roman"/>
        </w:rPr>
      </w:pPr>
    </w:p>
    <w:p w:rsidR="00C04835" w:rsidRDefault="00C04835" w:rsidP="00F34442">
      <w:pPr>
        <w:pStyle w:val="TEKSTI"/>
        <w:ind w:firstLine="0"/>
        <w:rPr>
          <w:rFonts w:ascii="Times New Roman" w:hAnsi="Times New Roman"/>
        </w:rPr>
      </w:pPr>
    </w:p>
    <w:p w:rsidR="005A5777" w:rsidRPr="00F34442" w:rsidRDefault="005A5777" w:rsidP="00F34442">
      <w:pPr>
        <w:pStyle w:val="TEKSTI"/>
        <w:ind w:firstLine="0"/>
        <w:rPr>
          <w:rFonts w:ascii="Times New Roman" w:hAnsi="Times New Roman"/>
        </w:rPr>
      </w:pPr>
    </w:p>
    <w:p w:rsidR="00F34442" w:rsidRPr="00F34442" w:rsidRDefault="00332FF5" w:rsidP="00F34442">
      <w:pPr>
        <w:pStyle w:val="TEKSTI"/>
        <w:rPr>
          <w:rFonts w:ascii="Times New Roman" w:hAnsi="Times New Roman"/>
        </w:rPr>
      </w:pPr>
      <w:r>
        <w:rPr>
          <w:rFonts w:ascii="Times New Roman" w:hAnsi="Times New Roman"/>
        </w:rPr>
        <w:t xml:space="preserve">                                                          LIDHJA NR.1</w:t>
      </w:r>
    </w:p>
    <w:p w:rsidR="00C04835" w:rsidRPr="006C4B0D" w:rsidRDefault="009450E6" w:rsidP="00C04835">
      <w:pPr>
        <w:pStyle w:val="TEKSTI"/>
        <w:ind w:firstLine="0"/>
        <w:rPr>
          <w:rFonts w:ascii="Times New Roman" w:hAnsi="Times New Roman"/>
          <w:b/>
        </w:rPr>
      </w:pPr>
      <w:r w:rsidRPr="00C12B3F">
        <w:rPr>
          <w:b/>
        </w:rPr>
        <w:t>8</w:t>
      </w:r>
      <w:r w:rsidRPr="006C4B0D">
        <w:rPr>
          <w:rFonts w:ascii="Times New Roman" w:hAnsi="Times New Roman"/>
          <w:b/>
        </w:rPr>
        <w:t>.</w:t>
      </w:r>
      <w:r w:rsidR="00C04835" w:rsidRPr="006C4B0D">
        <w:rPr>
          <w:rFonts w:ascii="Times New Roman" w:hAnsi="Times New Roman"/>
        </w:rPr>
        <w:t xml:space="preserve"> </w:t>
      </w:r>
      <w:proofErr w:type="spellStart"/>
      <w:r w:rsidR="00C04835" w:rsidRPr="006C4B0D">
        <w:rPr>
          <w:rFonts w:ascii="Times New Roman" w:hAnsi="Times New Roman"/>
          <w:b/>
        </w:rPr>
        <w:t>Pulover</w:t>
      </w:r>
      <w:proofErr w:type="spellEnd"/>
      <w:r w:rsidR="00C04835" w:rsidRPr="006C4B0D">
        <w:rPr>
          <w:rFonts w:ascii="Times New Roman" w:hAnsi="Times New Roman"/>
          <w:b/>
        </w:rPr>
        <w:t xml:space="preserve"> me jake </w:t>
      </w:r>
      <w:r w:rsidR="006E1A3B" w:rsidRPr="006C4B0D">
        <w:rPr>
          <w:rFonts w:ascii="Times New Roman" w:hAnsi="Times New Roman"/>
          <w:b/>
        </w:rPr>
        <w:t>“</w:t>
      </w:r>
      <w:r w:rsidR="00C04835" w:rsidRPr="006C4B0D">
        <w:rPr>
          <w:rFonts w:ascii="Times New Roman" w:hAnsi="Times New Roman"/>
          <w:b/>
        </w:rPr>
        <w:t>V</w:t>
      </w:r>
      <w:r w:rsidR="006E1A3B" w:rsidRPr="006C4B0D">
        <w:rPr>
          <w:rFonts w:ascii="Times New Roman" w:hAnsi="Times New Roman"/>
          <w:b/>
        </w:rPr>
        <w:t xml:space="preserve">”   </w:t>
      </w:r>
      <w:r w:rsidR="00332FF5">
        <w:rPr>
          <w:rFonts w:ascii="Times New Roman" w:hAnsi="Times New Roman"/>
          <w:b/>
        </w:rPr>
        <w:t xml:space="preserve">   </w:t>
      </w:r>
    </w:p>
    <w:p w:rsidR="00C04835" w:rsidRPr="006C4B0D" w:rsidRDefault="006E1A3B" w:rsidP="00C04835">
      <w:pPr>
        <w:pStyle w:val="TEKSTI"/>
        <w:ind w:firstLine="0"/>
        <w:rPr>
          <w:rFonts w:ascii="Times New Roman" w:hAnsi="Times New Roman"/>
          <w:b/>
        </w:rPr>
      </w:pPr>
      <w:r w:rsidRPr="006C4B0D">
        <w:rPr>
          <w:rFonts w:ascii="Times New Roman" w:hAnsi="Times New Roman"/>
          <w:b/>
        </w:rPr>
        <w:t xml:space="preserve">                                                                </w:t>
      </w:r>
    </w:p>
    <w:p w:rsidR="006E1A3B" w:rsidRPr="006C4B0D" w:rsidRDefault="00C12B3F" w:rsidP="00C12B3F">
      <w:pPr>
        <w:pStyle w:val="TEKSTI"/>
        <w:ind w:firstLine="0"/>
        <w:rPr>
          <w:rFonts w:ascii="Times New Roman" w:hAnsi="Times New Roman"/>
        </w:rPr>
      </w:pPr>
      <w:r w:rsidRPr="006C4B0D">
        <w:rPr>
          <w:rFonts w:ascii="Times New Roman" w:hAnsi="Times New Roman"/>
          <w:b/>
          <w:noProof/>
          <w:lang w:val="en-US"/>
        </w:rPr>
        <w:drawing>
          <wp:anchor distT="0" distB="0" distL="114300" distR="114300" simplePos="0" relativeHeight="251679744" behindDoc="0" locked="0" layoutInCell="1" allowOverlap="1">
            <wp:simplePos x="0" y="0"/>
            <wp:positionH relativeFrom="margin">
              <wp:posOffset>4797425</wp:posOffset>
            </wp:positionH>
            <wp:positionV relativeFrom="margin">
              <wp:posOffset>5342890</wp:posOffset>
            </wp:positionV>
            <wp:extent cx="1816100" cy="1899920"/>
            <wp:effectExtent l="19050" t="0" r="0" b="0"/>
            <wp:wrapSquare wrapText="bothSides"/>
            <wp:docPr id="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6100" cy="1899920"/>
                    </a:xfrm>
                    <a:prstGeom prst="rect">
                      <a:avLst/>
                    </a:prstGeom>
                    <a:noFill/>
                    <a:ln>
                      <a:noFill/>
                    </a:ln>
                  </pic:spPr>
                </pic:pic>
              </a:graphicData>
            </a:graphic>
          </wp:anchor>
        </w:drawing>
      </w:r>
      <w:r w:rsidR="006E1A3B" w:rsidRPr="006C4B0D">
        <w:rPr>
          <w:rFonts w:ascii="Times New Roman" w:hAnsi="Times New Roman"/>
        </w:rPr>
        <w:t>Pulovra duhet të realizohet me tekstil trikotazh, me ngjyrë blu të errët, me material, me jakë  “V”.</w:t>
      </w:r>
    </w:p>
    <w:p w:rsidR="006E1A3B" w:rsidRPr="006C4B0D" w:rsidRDefault="006E1A3B" w:rsidP="00C12B3F">
      <w:pPr>
        <w:pStyle w:val="TEKSTI"/>
        <w:ind w:firstLine="0"/>
        <w:rPr>
          <w:rFonts w:ascii="Times New Roman" w:hAnsi="Times New Roman"/>
        </w:rPr>
      </w:pPr>
      <w:r w:rsidRPr="006C4B0D">
        <w:rPr>
          <w:rFonts w:ascii="Times New Roman" w:hAnsi="Times New Roman"/>
        </w:rPr>
        <w:t>I. KONSTRUKTIMI I PULOVRËS JAKË “V”</w:t>
      </w:r>
    </w:p>
    <w:p w:rsidR="006E1A3B" w:rsidRPr="006C4B0D" w:rsidRDefault="006E1A3B" w:rsidP="006E1A3B">
      <w:pPr>
        <w:pStyle w:val="TEKSTI"/>
        <w:rPr>
          <w:rFonts w:ascii="Times New Roman" w:hAnsi="Times New Roman"/>
        </w:rPr>
      </w:pPr>
      <w:r w:rsidRPr="006C4B0D">
        <w:rPr>
          <w:rFonts w:ascii="Times New Roman" w:hAnsi="Times New Roman"/>
        </w:rPr>
        <w:t xml:space="preserve">-Pulovra përbëhet nga jaka në formë V-je, mëngët, shpina, gjoksi, </w:t>
      </w:r>
      <w:proofErr w:type="spellStart"/>
      <w:r w:rsidRPr="006C4B0D">
        <w:rPr>
          <w:rFonts w:ascii="Times New Roman" w:hAnsi="Times New Roman"/>
        </w:rPr>
        <w:t>spalinat</w:t>
      </w:r>
      <w:proofErr w:type="spellEnd"/>
      <w:r w:rsidRPr="006C4B0D">
        <w:rPr>
          <w:rFonts w:ascii="Times New Roman" w:hAnsi="Times New Roman"/>
        </w:rPr>
        <w:t xml:space="preserve"> dhe fortesat dok </w:t>
      </w:r>
      <w:proofErr w:type="spellStart"/>
      <w:r w:rsidRPr="006C4B0D">
        <w:rPr>
          <w:rFonts w:ascii="Times New Roman" w:hAnsi="Times New Roman"/>
        </w:rPr>
        <w:t>trikoton</w:t>
      </w:r>
      <w:proofErr w:type="spellEnd"/>
      <w:r w:rsidRPr="006C4B0D">
        <w:rPr>
          <w:rFonts w:ascii="Times New Roman" w:hAnsi="Times New Roman"/>
        </w:rPr>
        <w:t xml:space="preserve"> në ngjyrë blu të errët në sup dhe në bërryl;</w:t>
      </w:r>
    </w:p>
    <w:p w:rsidR="006E1A3B" w:rsidRPr="006C4B0D" w:rsidRDefault="006E1A3B" w:rsidP="006E1A3B">
      <w:pPr>
        <w:pStyle w:val="TEKSTI"/>
        <w:rPr>
          <w:rFonts w:ascii="Times New Roman" w:hAnsi="Times New Roman"/>
        </w:rPr>
      </w:pPr>
      <w:r w:rsidRPr="006C4B0D">
        <w:rPr>
          <w:rFonts w:ascii="Times New Roman" w:hAnsi="Times New Roman"/>
        </w:rPr>
        <w:t xml:space="preserve">-Linja fundore e mëngëve dhe e </w:t>
      </w:r>
      <w:proofErr w:type="spellStart"/>
      <w:r w:rsidRPr="006C4B0D">
        <w:rPr>
          <w:rFonts w:ascii="Times New Roman" w:hAnsi="Times New Roman"/>
        </w:rPr>
        <w:t>pulovrës</w:t>
      </w:r>
      <w:proofErr w:type="spellEnd"/>
      <w:r w:rsidRPr="006C4B0D">
        <w:rPr>
          <w:rFonts w:ascii="Times New Roman" w:hAnsi="Times New Roman"/>
        </w:rPr>
        <w:t xml:space="preserve"> përfundon me bordurë me thurje llastik për përshtatje dhe qëndrim të formës sipas perimetrave;</w:t>
      </w:r>
    </w:p>
    <w:p w:rsidR="006E1A3B" w:rsidRPr="006C4B0D" w:rsidRDefault="006E1A3B" w:rsidP="006E1A3B">
      <w:pPr>
        <w:pStyle w:val="TEKSTI"/>
        <w:rPr>
          <w:rFonts w:ascii="Times New Roman" w:hAnsi="Times New Roman"/>
        </w:rPr>
      </w:pPr>
      <w:r w:rsidRPr="006C4B0D">
        <w:rPr>
          <w:rFonts w:ascii="Times New Roman" w:hAnsi="Times New Roman"/>
        </w:rPr>
        <w:t>-Në krahun e majtë lart vendoset stema e rrumbullakët me shkronja kapitale “MZSH”;</w:t>
      </w:r>
    </w:p>
    <w:p w:rsidR="006E1A3B" w:rsidRPr="006C4B0D" w:rsidRDefault="006E1A3B" w:rsidP="006E1A3B">
      <w:pPr>
        <w:pStyle w:val="TEKSTI"/>
        <w:rPr>
          <w:rFonts w:ascii="Times New Roman" w:hAnsi="Times New Roman"/>
        </w:rPr>
      </w:pPr>
      <w:r w:rsidRPr="006C4B0D">
        <w:rPr>
          <w:rFonts w:ascii="Times New Roman" w:hAnsi="Times New Roman"/>
        </w:rPr>
        <w:t xml:space="preserve">-Sipër në gjoksin e djathtë vendoset </w:t>
      </w:r>
      <w:proofErr w:type="spellStart"/>
      <w:r w:rsidRPr="006C4B0D">
        <w:rPr>
          <w:rFonts w:ascii="Times New Roman" w:hAnsi="Times New Roman"/>
        </w:rPr>
        <w:t>velkrof</w:t>
      </w:r>
      <w:proofErr w:type="spellEnd"/>
      <w:r w:rsidRPr="006C4B0D">
        <w:rPr>
          <w:rFonts w:ascii="Times New Roman" w:hAnsi="Times New Roman"/>
        </w:rPr>
        <w:t xml:space="preserve"> “femër” në formë drejtkëndëshi me ngjyrë blu të errët;</w:t>
      </w:r>
    </w:p>
    <w:p w:rsidR="006E1A3B" w:rsidRPr="006C4B0D" w:rsidRDefault="006E1A3B" w:rsidP="006E1A3B">
      <w:pPr>
        <w:pStyle w:val="TEKSTI"/>
        <w:rPr>
          <w:rFonts w:ascii="Times New Roman" w:hAnsi="Times New Roman"/>
        </w:rPr>
      </w:pPr>
      <w:r w:rsidRPr="006C4B0D">
        <w:rPr>
          <w:rFonts w:ascii="Times New Roman" w:hAnsi="Times New Roman"/>
        </w:rPr>
        <w:t xml:space="preserve">-Jaka në formë V-je, mëngët, shpina dhe gjoksi janë të përgatitura me anë të procesit të </w:t>
      </w:r>
      <w:proofErr w:type="spellStart"/>
      <w:r w:rsidRPr="006C4B0D">
        <w:rPr>
          <w:rFonts w:ascii="Times New Roman" w:hAnsi="Times New Roman"/>
        </w:rPr>
        <w:t>trikotimit</w:t>
      </w:r>
      <w:proofErr w:type="spellEnd"/>
      <w:r w:rsidRPr="006C4B0D">
        <w:rPr>
          <w:rFonts w:ascii="Times New Roman" w:hAnsi="Times New Roman"/>
        </w:rPr>
        <w:t>;</w:t>
      </w:r>
    </w:p>
    <w:p w:rsidR="006E1A3B" w:rsidRPr="006C4B0D" w:rsidRDefault="006E1A3B" w:rsidP="006E1A3B">
      <w:pPr>
        <w:pStyle w:val="TEKSTI"/>
        <w:rPr>
          <w:rFonts w:ascii="Times New Roman" w:hAnsi="Times New Roman"/>
        </w:rPr>
      </w:pPr>
      <w:r w:rsidRPr="006C4B0D">
        <w:rPr>
          <w:rFonts w:ascii="Times New Roman" w:hAnsi="Times New Roman"/>
        </w:rPr>
        <w:t>-</w:t>
      </w:r>
      <w:proofErr w:type="spellStart"/>
      <w:r w:rsidRPr="006C4B0D">
        <w:rPr>
          <w:rFonts w:ascii="Times New Roman" w:hAnsi="Times New Roman"/>
        </w:rPr>
        <w:t>Spalinat</w:t>
      </w:r>
      <w:proofErr w:type="spellEnd"/>
      <w:r w:rsidRPr="006C4B0D">
        <w:rPr>
          <w:rFonts w:ascii="Times New Roman" w:hAnsi="Times New Roman"/>
        </w:rPr>
        <w:t xml:space="preserve"> janë me maja të harkuara dhe vendosen në të dy supet;</w:t>
      </w:r>
    </w:p>
    <w:p w:rsidR="006E1A3B" w:rsidRPr="006C4B0D" w:rsidRDefault="006E1A3B" w:rsidP="006E1A3B">
      <w:pPr>
        <w:pStyle w:val="TEKSTI"/>
        <w:rPr>
          <w:rFonts w:ascii="Times New Roman" w:hAnsi="Times New Roman"/>
        </w:rPr>
      </w:pPr>
      <w:r w:rsidRPr="006C4B0D">
        <w:rPr>
          <w:rFonts w:ascii="Times New Roman" w:hAnsi="Times New Roman"/>
        </w:rPr>
        <w:t>-</w:t>
      </w:r>
      <w:proofErr w:type="spellStart"/>
      <w:r w:rsidRPr="006C4B0D">
        <w:rPr>
          <w:rFonts w:ascii="Times New Roman" w:hAnsi="Times New Roman"/>
        </w:rPr>
        <w:t>Spalina</w:t>
      </w:r>
      <w:proofErr w:type="spellEnd"/>
      <w:r w:rsidRPr="006C4B0D">
        <w:rPr>
          <w:rFonts w:ascii="Times New Roman" w:hAnsi="Times New Roman"/>
        </w:rPr>
        <w:t xml:space="preserve"> përbëhet nga pjesa e sipërme dhe e poshtme. Pjesës së sipërme të </w:t>
      </w:r>
      <w:proofErr w:type="spellStart"/>
      <w:r w:rsidRPr="006C4B0D">
        <w:rPr>
          <w:rFonts w:ascii="Times New Roman" w:hAnsi="Times New Roman"/>
        </w:rPr>
        <w:t>spalinës</w:t>
      </w:r>
      <w:proofErr w:type="spellEnd"/>
      <w:r w:rsidRPr="006C4B0D">
        <w:rPr>
          <w:rFonts w:ascii="Times New Roman" w:hAnsi="Times New Roman"/>
        </w:rPr>
        <w:t xml:space="preserve"> për përforcim i vendoset </w:t>
      </w:r>
      <w:proofErr w:type="spellStart"/>
      <w:r w:rsidRPr="006C4B0D">
        <w:rPr>
          <w:rFonts w:ascii="Times New Roman" w:hAnsi="Times New Roman"/>
        </w:rPr>
        <w:t>kollaritje</w:t>
      </w:r>
      <w:proofErr w:type="spellEnd"/>
      <w:r w:rsidRPr="006C4B0D">
        <w:rPr>
          <w:rFonts w:ascii="Times New Roman" w:hAnsi="Times New Roman"/>
        </w:rPr>
        <w:t xml:space="preserve"> (material tekstili ngjitës);</w:t>
      </w:r>
    </w:p>
    <w:p w:rsidR="006E1A3B" w:rsidRPr="006C4B0D" w:rsidRDefault="006E1A3B" w:rsidP="006E1A3B">
      <w:pPr>
        <w:pStyle w:val="TEKSTI"/>
        <w:rPr>
          <w:rFonts w:ascii="Times New Roman" w:hAnsi="Times New Roman"/>
        </w:rPr>
      </w:pPr>
      <w:r w:rsidRPr="006C4B0D">
        <w:rPr>
          <w:rFonts w:ascii="Times New Roman" w:hAnsi="Times New Roman"/>
        </w:rPr>
        <w:t>-</w:t>
      </w:r>
      <w:proofErr w:type="spellStart"/>
      <w:r w:rsidRPr="006C4B0D">
        <w:rPr>
          <w:rFonts w:ascii="Times New Roman" w:hAnsi="Times New Roman"/>
        </w:rPr>
        <w:t>Spalina</w:t>
      </w:r>
      <w:proofErr w:type="spellEnd"/>
      <w:r w:rsidRPr="006C4B0D">
        <w:rPr>
          <w:rFonts w:ascii="Times New Roman" w:hAnsi="Times New Roman"/>
        </w:rPr>
        <w:t xml:space="preserve"> ka gjatësia 13,7cm dhe gjerësi 5 </w:t>
      </w:r>
      <w:proofErr w:type="spellStart"/>
      <w:r w:rsidRPr="006C4B0D">
        <w:rPr>
          <w:rFonts w:ascii="Times New Roman" w:hAnsi="Times New Roman"/>
        </w:rPr>
        <w:t>cm</w:t>
      </w:r>
      <w:proofErr w:type="spellEnd"/>
      <w:r w:rsidRPr="006C4B0D">
        <w:rPr>
          <w:rFonts w:ascii="Times New Roman" w:hAnsi="Times New Roman"/>
        </w:rPr>
        <w:t xml:space="preserve">; </w:t>
      </w:r>
      <w:proofErr w:type="spellStart"/>
      <w:r w:rsidRPr="006C4B0D">
        <w:rPr>
          <w:rFonts w:ascii="Times New Roman" w:hAnsi="Times New Roman"/>
        </w:rPr>
        <w:t>spalinës</w:t>
      </w:r>
      <w:proofErr w:type="spellEnd"/>
      <w:r w:rsidRPr="006C4B0D">
        <w:rPr>
          <w:rFonts w:ascii="Times New Roman" w:hAnsi="Times New Roman"/>
        </w:rPr>
        <w:t xml:space="preserve"> 5mm larg buzëve i kalohet një tegel zbukurimi;</w:t>
      </w:r>
    </w:p>
    <w:p w:rsidR="006E1A3B" w:rsidRPr="006C4B0D" w:rsidRDefault="006E1A3B" w:rsidP="006E1A3B">
      <w:pPr>
        <w:pStyle w:val="TEKSTI"/>
        <w:rPr>
          <w:rFonts w:ascii="Times New Roman" w:hAnsi="Times New Roman"/>
        </w:rPr>
      </w:pPr>
      <w:r w:rsidRPr="006C4B0D">
        <w:rPr>
          <w:rFonts w:ascii="Times New Roman" w:hAnsi="Times New Roman"/>
        </w:rPr>
        <w:t>-</w:t>
      </w:r>
      <w:proofErr w:type="spellStart"/>
      <w:r w:rsidRPr="006C4B0D">
        <w:rPr>
          <w:rFonts w:ascii="Times New Roman" w:hAnsi="Times New Roman"/>
        </w:rPr>
        <w:t>Spalinat</w:t>
      </w:r>
      <w:proofErr w:type="spellEnd"/>
      <w:r w:rsidRPr="006C4B0D">
        <w:rPr>
          <w:rFonts w:ascii="Times New Roman" w:hAnsi="Times New Roman"/>
        </w:rPr>
        <w:t xml:space="preserve"> duhen të shohin lart, si dhe </w:t>
      </w:r>
      <w:proofErr w:type="spellStart"/>
      <w:r w:rsidRPr="006C4B0D">
        <w:rPr>
          <w:rFonts w:ascii="Times New Roman" w:hAnsi="Times New Roman"/>
        </w:rPr>
        <w:t>spalinave</w:t>
      </w:r>
      <w:proofErr w:type="spellEnd"/>
      <w:r w:rsidRPr="006C4B0D">
        <w:rPr>
          <w:rFonts w:ascii="Times New Roman" w:hAnsi="Times New Roman"/>
        </w:rPr>
        <w:t xml:space="preserve"> sipër në majë iu vendoset </w:t>
      </w:r>
      <w:proofErr w:type="spellStart"/>
      <w:r w:rsidRPr="006C4B0D">
        <w:rPr>
          <w:rFonts w:ascii="Times New Roman" w:hAnsi="Times New Roman"/>
        </w:rPr>
        <w:t>velkrof</w:t>
      </w:r>
      <w:proofErr w:type="spellEnd"/>
      <w:r w:rsidRPr="006C4B0D">
        <w:rPr>
          <w:rFonts w:ascii="Times New Roman" w:hAnsi="Times New Roman"/>
        </w:rPr>
        <w:t xml:space="preserve"> “femër” në ngjyrë blu të errët dhe nga poshtë </w:t>
      </w:r>
      <w:proofErr w:type="spellStart"/>
      <w:r w:rsidRPr="006C4B0D">
        <w:rPr>
          <w:rFonts w:ascii="Times New Roman" w:hAnsi="Times New Roman"/>
        </w:rPr>
        <w:t>velkrof</w:t>
      </w:r>
      <w:proofErr w:type="spellEnd"/>
      <w:r w:rsidRPr="006C4B0D">
        <w:rPr>
          <w:rFonts w:ascii="Times New Roman" w:hAnsi="Times New Roman"/>
        </w:rPr>
        <w:t xml:space="preserve"> “mashkull” në ngjyrë blu të errët për fiksim te supi me </w:t>
      </w:r>
      <w:proofErr w:type="spellStart"/>
      <w:r w:rsidRPr="006C4B0D">
        <w:rPr>
          <w:rFonts w:ascii="Times New Roman" w:hAnsi="Times New Roman"/>
        </w:rPr>
        <w:t>velkrofin</w:t>
      </w:r>
      <w:proofErr w:type="spellEnd"/>
      <w:r w:rsidRPr="006C4B0D">
        <w:rPr>
          <w:rFonts w:ascii="Times New Roman" w:hAnsi="Times New Roman"/>
        </w:rPr>
        <w:t xml:space="preserve"> “femër” </w:t>
      </w:r>
      <w:proofErr w:type="spellStart"/>
      <w:r w:rsidRPr="006C4B0D">
        <w:rPr>
          <w:rFonts w:ascii="Times New Roman" w:hAnsi="Times New Roman"/>
        </w:rPr>
        <w:t>korrespondues</w:t>
      </w:r>
      <w:proofErr w:type="spellEnd"/>
      <w:r w:rsidRPr="006C4B0D">
        <w:rPr>
          <w:rFonts w:ascii="Times New Roman" w:hAnsi="Times New Roman"/>
        </w:rPr>
        <w:t xml:space="preserve"> të vendosur në sup.</w:t>
      </w:r>
    </w:p>
    <w:p w:rsidR="006E1A3B" w:rsidRPr="006C4B0D" w:rsidRDefault="006E1A3B" w:rsidP="006E1A3B">
      <w:pPr>
        <w:pStyle w:val="TEKSTI"/>
        <w:rPr>
          <w:rFonts w:ascii="Times New Roman" w:hAnsi="Times New Roman"/>
        </w:rPr>
      </w:pPr>
    </w:p>
    <w:p w:rsidR="006E1A3B" w:rsidRPr="006C4B0D" w:rsidRDefault="006E1A3B" w:rsidP="00C12B3F">
      <w:pPr>
        <w:pStyle w:val="TEKSTI"/>
        <w:ind w:firstLine="0"/>
        <w:rPr>
          <w:rFonts w:ascii="Times New Roman" w:hAnsi="Times New Roman"/>
        </w:rPr>
      </w:pPr>
      <w:r w:rsidRPr="006C4B0D">
        <w:rPr>
          <w:rFonts w:ascii="Times New Roman" w:hAnsi="Times New Roman"/>
        </w:rPr>
        <w:t>II. MATERIALET NDIHMËSE QË DUHET TË PËRDOREN PËR NDËRTIMIN E ARTIKULLIT “PULOVËR” JANË:</w:t>
      </w:r>
    </w:p>
    <w:p w:rsidR="006E1A3B" w:rsidRPr="006C4B0D" w:rsidRDefault="006E1A3B" w:rsidP="006E1A3B">
      <w:pPr>
        <w:pStyle w:val="TEKSTI"/>
        <w:rPr>
          <w:rFonts w:ascii="Times New Roman" w:hAnsi="Times New Roman"/>
        </w:rPr>
      </w:pPr>
      <w:r w:rsidRPr="006C4B0D">
        <w:rPr>
          <w:rFonts w:ascii="Times New Roman" w:hAnsi="Times New Roman"/>
        </w:rPr>
        <w:t xml:space="preserve">-Dok </w:t>
      </w:r>
      <w:proofErr w:type="spellStart"/>
      <w:r w:rsidRPr="006C4B0D">
        <w:rPr>
          <w:rFonts w:ascii="Times New Roman" w:hAnsi="Times New Roman"/>
        </w:rPr>
        <w:t>trikoton</w:t>
      </w:r>
      <w:proofErr w:type="spellEnd"/>
      <w:r w:rsidRPr="006C4B0D">
        <w:rPr>
          <w:rFonts w:ascii="Times New Roman" w:hAnsi="Times New Roman"/>
        </w:rPr>
        <w:t xml:space="preserve"> me ngjyrë blu të errët;</w:t>
      </w:r>
    </w:p>
    <w:p w:rsidR="006E1A3B" w:rsidRPr="006C4B0D" w:rsidRDefault="006E1A3B" w:rsidP="006E1A3B">
      <w:pPr>
        <w:pStyle w:val="TEKSTI"/>
        <w:rPr>
          <w:rFonts w:ascii="Times New Roman" w:hAnsi="Times New Roman"/>
        </w:rPr>
      </w:pPr>
      <w:r w:rsidRPr="006C4B0D">
        <w:rPr>
          <w:rFonts w:ascii="Times New Roman" w:hAnsi="Times New Roman"/>
        </w:rPr>
        <w:t>-Fill qepës me ngjyrë blu të errët;</w:t>
      </w:r>
    </w:p>
    <w:p w:rsidR="006E1A3B" w:rsidRPr="006C4B0D" w:rsidRDefault="006E1A3B" w:rsidP="006E1A3B">
      <w:pPr>
        <w:pStyle w:val="TEKSTI"/>
        <w:rPr>
          <w:rFonts w:ascii="Times New Roman" w:hAnsi="Times New Roman"/>
        </w:rPr>
      </w:pPr>
      <w:r w:rsidRPr="006C4B0D">
        <w:rPr>
          <w:rFonts w:ascii="Times New Roman" w:hAnsi="Times New Roman"/>
        </w:rPr>
        <w:t>-</w:t>
      </w:r>
      <w:proofErr w:type="spellStart"/>
      <w:r w:rsidRPr="006C4B0D">
        <w:rPr>
          <w:rFonts w:ascii="Times New Roman" w:hAnsi="Times New Roman"/>
        </w:rPr>
        <w:t>Velkrofe</w:t>
      </w:r>
      <w:proofErr w:type="spellEnd"/>
      <w:r w:rsidRPr="006C4B0D">
        <w:rPr>
          <w:rFonts w:ascii="Times New Roman" w:hAnsi="Times New Roman"/>
        </w:rPr>
        <w:t xml:space="preserve"> femër me ngjyrë blu të errët;</w:t>
      </w:r>
    </w:p>
    <w:p w:rsidR="006E1A3B" w:rsidRPr="006C4B0D" w:rsidRDefault="006E1A3B" w:rsidP="006E1A3B">
      <w:pPr>
        <w:pStyle w:val="TEKSTI"/>
        <w:rPr>
          <w:rFonts w:ascii="Times New Roman" w:hAnsi="Times New Roman"/>
        </w:rPr>
      </w:pPr>
    </w:p>
    <w:p w:rsidR="006E1A3B" w:rsidRPr="006C4B0D" w:rsidRDefault="006E1A3B" w:rsidP="006E1A3B">
      <w:pPr>
        <w:pStyle w:val="TEKSTI"/>
        <w:rPr>
          <w:rFonts w:ascii="Times New Roman" w:hAnsi="Times New Roman"/>
        </w:rPr>
      </w:pPr>
      <w:r w:rsidRPr="006C4B0D">
        <w:rPr>
          <w:rFonts w:ascii="Times New Roman" w:hAnsi="Times New Roman"/>
        </w:rPr>
        <w:t>III. TABELA E MASAVE</w:t>
      </w:r>
    </w:p>
    <w:p w:rsidR="006E1A3B" w:rsidRPr="006C4B0D" w:rsidRDefault="006E1A3B" w:rsidP="006E1A3B">
      <w:pPr>
        <w:pStyle w:val="TEKSTI"/>
        <w:rPr>
          <w:rFonts w:ascii="Times New Roman" w:hAnsi="Times New Roman"/>
        </w:rPr>
      </w:pPr>
      <w:r w:rsidRPr="006C4B0D">
        <w:rPr>
          <w:rFonts w:ascii="Times New Roman" w:hAnsi="Times New Roman"/>
        </w:rPr>
        <w:lastRenderedPageBreak/>
        <w:t xml:space="preserve">(përmasat e shprehura në </w:t>
      </w:r>
      <w:proofErr w:type="spellStart"/>
      <w:r w:rsidRPr="006C4B0D">
        <w:rPr>
          <w:rFonts w:ascii="Times New Roman" w:hAnsi="Times New Roman"/>
        </w:rPr>
        <w:t>cm</w:t>
      </w:r>
      <w:proofErr w:type="spellEnd"/>
      <w:r w:rsidRPr="006C4B0D">
        <w:rPr>
          <w:rFonts w:ascii="Times New Roman" w:hAnsi="Times New Roman"/>
        </w:rPr>
        <w:t xml:space="preserve"> – tolerancë +/- 3%)</w:t>
      </w:r>
    </w:p>
    <w:tbl>
      <w:tblPr>
        <w:tblpPr w:leftFromText="141" w:rightFromText="141" w:vertAnchor="text" w:horzAnchor="margin" w:tblpXSpec="center" w:tblpY="270"/>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1"/>
        <w:gridCol w:w="742"/>
        <w:gridCol w:w="743"/>
        <w:gridCol w:w="742"/>
        <w:gridCol w:w="743"/>
        <w:gridCol w:w="742"/>
        <w:gridCol w:w="714"/>
        <w:gridCol w:w="720"/>
        <w:gridCol w:w="720"/>
      </w:tblGrid>
      <w:tr w:rsidR="006E1A3B" w:rsidRPr="006C4B0D" w:rsidTr="00C12B3F">
        <w:trPr>
          <w:trHeight w:val="192"/>
        </w:trPr>
        <w:tc>
          <w:tcPr>
            <w:tcW w:w="3381" w:type="dxa"/>
            <w:vAlign w:val="center"/>
          </w:tcPr>
          <w:p w:rsidR="006E1A3B" w:rsidRPr="006C4B0D" w:rsidRDefault="006E1A3B" w:rsidP="006E1A3B">
            <w:pPr>
              <w:rPr>
                <w:rFonts w:ascii="Times New Roman" w:hAnsi="Times New Roman" w:cs="Times New Roman"/>
                <w:b/>
                <w:sz w:val="24"/>
                <w:szCs w:val="24"/>
              </w:rPr>
            </w:pPr>
            <w:r w:rsidRPr="006C4B0D">
              <w:rPr>
                <w:rFonts w:ascii="Times New Roman" w:hAnsi="Times New Roman" w:cs="Times New Roman"/>
                <w:b/>
                <w:sz w:val="24"/>
                <w:szCs w:val="24"/>
              </w:rPr>
              <w:t>PËRMASAT E VESHJES SË PËRFUNDUAR</w:t>
            </w:r>
          </w:p>
        </w:tc>
        <w:tc>
          <w:tcPr>
            <w:tcW w:w="742" w:type="dxa"/>
            <w:vAlign w:val="center"/>
          </w:tcPr>
          <w:p w:rsidR="006E1A3B" w:rsidRPr="006C4B0D" w:rsidRDefault="006E1A3B" w:rsidP="006E1A3B">
            <w:pPr>
              <w:rPr>
                <w:rFonts w:ascii="Times New Roman" w:hAnsi="Times New Roman" w:cs="Times New Roman"/>
                <w:b/>
                <w:sz w:val="24"/>
                <w:szCs w:val="24"/>
              </w:rPr>
            </w:pPr>
            <w:r w:rsidRPr="006C4B0D">
              <w:rPr>
                <w:rFonts w:ascii="Times New Roman" w:hAnsi="Times New Roman" w:cs="Times New Roman"/>
                <w:b/>
                <w:sz w:val="24"/>
                <w:szCs w:val="24"/>
              </w:rPr>
              <w:t>XS</w:t>
            </w:r>
          </w:p>
        </w:tc>
        <w:tc>
          <w:tcPr>
            <w:tcW w:w="743" w:type="dxa"/>
            <w:vAlign w:val="center"/>
          </w:tcPr>
          <w:p w:rsidR="006E1A3B" w:rsidRPr="006C4B0D" w:rsidRDefault="006E1A3B" w:rsidP="006E1A3B">
            <w:pPr>
              <w:rPr>
                <w:rFonts w:ascii="Times New Roman" w:hAnsi="Times New Roman" w:cs="Times New Roman"/>
                <w:b/>
                <w:sz w:val="24"/>
                <w:szCs w:val="24"/>
              </w:rPr>
            </w:pPr>
            <w:r w:rsidRPr="006C4B0D">
              <w:rPr>
                <w:rFonts w:ascii="Times New Roman" w:hAnsi="Times New Roman" w:cs="Times New Roman"/>
                <w:b/>
                <w:sz w:val="24"/>
                <w:szCs w:val="24"/>
              </w:rPr>
              <w:t>S</w:t>
            </w:r>
          </w:p>
        </w:tc>
        <w:tc>
          <w:tcPr>
            <w:tcW w:w="742" w:type="dxa"/>
            <w:vAlign w:val="center"/>
          </w:tcPr>
          <w:p w:rsidR="006E1A3B" w:rsidRPr="006C4B0D" w:rsidRDefault="006E1A3B" w:rsidP="006E1A3B">
            <w:pPr>
              <w:rPr>
                <w:rFonts w:ascii="Times New Roman" w:hAnsi="Times New Roman" w:cs="Times New Roman"/>
                <w:b/>
                <w:sz w:val="24"/>
                <w:szCs w:val="24"/>
              </w:rPr>
            </w:pPr>
            <w:r w:rsidRPr="006C4B0D">
              <w:rPr>
                <w:rFonts w:ascii="Times New Roman" w:hAnsi="Times New Roman" w:cs="Times New Roman"/>
                <w:b/>
                <w:sz w:val="24"/>
                <w:szCs w:val="24"/>
              </w:rPr>
              <w:t>M</w:t>
            </w:r>
          </w:p>
        </w:tc>
        <w:tc>
          <w:tcPr>
            <w:tcW w:w="743" w:type="dxa"/>
            <w:vAlign w:val="center"/>
          </w:tcPr>
          <w:p w:rsidR="006E1A3B" w:rsidRPr="006C4B0D" w:rsidRDefault="006E1A3B" w:rsidP="006E1A3B">
            <w:pPr>
              <w:rPr>
                <w:rFonts w:ascii="Times New Roman" w:hAnsi="Times New Roman" w:cs="Times New Roman"/>
                <w:b/>
                <w:sz w:val="24"/>
                <w:szCs w:val="24"/>
              </w:rPr>
            </w:pPr>
            <w:r w:rsidRPr="006C4B0D">
              <w:rPr>
                <w:rFonts w:ascii="Times New Roman" w:hAnsi="Times New Roman" w:cs="Times New Roman"/>
                <w:b/>
                <w:sz w:val="24"/>
                <w:szCs w:val="24"/>
              </w:rPr>
              <w:t>L</w:t>
            </w:r>
          </w:p>
        </w:tc>
        <w:tc>
          <w:tcPr>
            <w:tcW w:w="742" w:type="dxa"/>
            <w:vAlign w:val="center"/>
          </w:tcPr>
          <w:p w:rsidR="006E1A3B" w:rsidRPr="006C4B0D" w:rsidRDefault="006E1A3B" w:rsidP="006E1A3B">
            <w:pPr>
              <w:rPr>
                <w:rFonts w:ascii="Times New Roman" w:hAnsi="Times New Roman" w:cs="Times New Roman"/>
                <w:b/>
                <w:sz w:val="24"/>
                <w:szCs w:val="24"/>
              </w:rPr>
            </w:pPr>
            <w:r w:rsidRPr="006C4B0D">
              <w:rPr>
                <w:rFonts w:ascii="Times New Roman" w:hAnsi="Times New Roman" w:cs="Times New Roman"/>
                <w:b/>
                <w:sz w:val="24"/>
                <w:szCs w:val="24"/>
              </w:rPr>
              <w:t>XL</w:t>
            </w:r>
          </w:p>
        </w:tc>
        <w:tc>
          <w:tcPr>
            <w:tcW w:w="714" w:type="dxa"/>
            <w:vAlign w:val="center"/>
          </w:tcPr>
          <w:p w:rsidR="006E1A3B" w:rsidRPr="006C4B0D" w:rsidRDefault="006E1A3B" w:rsidP="006E1A3B">
            <w:pPr>
              <w:rPr>
                <w:rFonts w:ascii="Times New Roman" w:hAnsi="Times New Roman" w:cs="Times New Roman"/>
                <w:b/>
                <w:sz w:val="24"/>
                <w:szCs w:val="24"/>
              </w:rPr>
            </w:pPr>
            <w:r w:rsidRPr="006C4B0D">
              <w:rPr>
                <w:rFonts w:ascii="Times New Roman" w:hAnsi="Times New Roman" w:cs="Times New Roman"/>
                <w:b/>
                <w:sz w:val="24"/>
                <w:szCs w:val="24"/>
              </w:rPr>
              <w:t>2XL</w:t>
            </w:r>
          </w:p>
        </w:tc>
        <w:tc>
          <w:tcPr>
            <w:tcW w:w="720" w:type="dxa"/>
            <w:vAlign w:val="center"/>
          </w:tcPr>
          <w:p w:rsidR="006E1A3B" w:rsidRPr="006C4B0D" w:rsidRDefault="006E1A3B" w:rsidP="006E1A3B">
            <w:pPr>
              <w:rPr>
                <w:rFonts w:ascii="Times New Roman" w:hAnsi="Times New Roman" w:cs="Times New Roman"/>
                <w:b/>
                <w:sz w:val="24"/>
                <w:szCs w:val="24"/>
              </w:rPr>
            </w:pPr>
            <w:r w:rsidRPr="006C4B0D">
              <w:rPr>
                <w:rFonts w:ascii="Times New Roman" w:hAnsi="Times New Roman" w:cs="Times New Roman"/>
                <w:b/>
                <w:sz w:val="24"/>
                <w:szCs w:val="24"/>
              </w:rPr>
              <w:t>3XL</w:t>
            </w:r>
          </w:p>
        </w:tc>
        <w:tc>
          <w:tcPr>
            <w:tcW w:w="720" w:type="dxa"/>
            <w:vAlign w:val="center"/>
          </w:tcPr>
          <w:p w:rsidR="006E1A3B" w:rsidRPr="006C4B0D" w:rsidRDefault="006E1A3B" w:rsidP="006E1A3B">
            <w:pPr>
              <w:rPr>
                <w:rFonts w:ascii="Times New Roman" w:hAnsi="Times New Roman" w:cs="Times New Roman"/>
                <w:b/>
                <w:sz w:val="24"/>
                <w:szCs w:val="24"/>
              </w:rPr>
            </w:pPr>
            <w:r w:rsidRPr="006C4B0D">
              <w:rPr>
                <w:rFonts w:ascii="Times New Roman" w:hAnsi="Times New Roman" w:cs="Times New Roman"/>
                <w:b/>
                <w:sz w:val="24"/>
                <w:szCs w:val="24"/>
              </w:rPr>
              <w:t>4XL</w:t>
            </w:r>
          </w:p>
        </w:tc>
      </w:tr>
      <w:tr w:rsidR="006E1A3B" w:rsidRPr="006C4B0D" w:rsidTr="00C12B3F">
        <w:trPr>
          <w:trHeight w:val="395"/>
        </w:trPr>
        <w:tc>
          <w:tcPr>
            <w:tcW w:w="3381" w:type="dxa"/>
            <w:vAlign w:val="center"/>
          </w:tcPr>
          <w:p w:rsidR="006E1A3B" w:rsidRPr="006C4B0D" w:rsidRDefault="006E1A3B" w:rsidP="006E1A3B">
            <w:pPr>
              <w:rPr>
                <w:rFonts w:ascii="Times New Roman" w:hAnsi="Times New Roman" w:cs="Times New Roman"/>
                <w:sz w:val="24"/>
                <w:szCs w:val="24"/>
              </w:rPr>
            </w:pPr>
            <w:proofErr w:type="spellStart"/>
            <w:r w:rsidRPr="006C4B0D">
              <w:rPr>
                <w:rFonts w:ascii="Times New Roman" w:hAnsi="Times New Roman" w:cs="Times New Roman"/>
                <w:sz w:val="24"/>
                <w:szCs w:val="24"/>
              </w:rPr>
              <w:t>Gjatësia</w:t>
            </w:r>
            <w:proofErr w:type="spellEnd"/>
            <w:r w:rsidRPr="006C4B0D">
              <w:rPr>
                <w:rFonts w:ascii="Times New Roman" w:hAnsi="Times New Roman" w:cs="Times New Roman"/>
                <w:sz w:val="24"/>
                <w:szCs w:val="24"/>
              </w:rPr>
              <w:t xml:space="preserve"> </w:t>
            </w:r>
            <w:proofErr w:type="spellStart"/>
            <w:r w:rsidRPr="006C4B0D">
              <w:rPr>
                <w:rFonts w:ascii="Times New Roman" w:hAnsi="Times New Roman" w:cs="Times New Roman"/>
                <w:sz w:val="24"/>
                <w:szCs w:val="24"/>
              </w:rPr>
              <w:t>totale</w:t>
            </w:r>
            <w:proofErr w:type="spellEnd"/>
            <w:r w:rsidRPr="006C4B0D">
              <w:rPr>
                <w:rFonts w:ascii="Times New Roman" w:hAnsi="Times New Roman" w:cs="Times New Roman"/>
                <w:sz w:val="24"/>
                <w:szCs w:val="24"/>
              </w:rPr>
              <w:t xml:space="preserve"> (</w:t>
            </w:r>
            <w:proofErr w:type="spellStart"/>
            <w:r w:rsidRPr="006C4B0D">
              <w:rPr>
                <w:rFonts w:ascii="Times New Roman" w:hAnsi="Times New Roman" w:cs="Times New Roman"/>
                <w:sz w:val="24"/>
                <w:szCs w:val="24"/>
              </w:rPr>
              <w:t>nga</w:t>
            </w:r>
            <w:proofErr w:type="spellEnd"/>
            <w:r w:rsidRPr="006C4B0D">
              <w:rPr>
                <w:rFonts w:ascii="Times New Roman" w:hAnsi="Times New Roman" w:cs="Times New Roman"/>
                <w:sz w:val="24"/>
                <w:szCs w:val="24"/>
              </w:rPr>
              <w:t xml:space="preserve"> </w:t>
            </w:r>
            <w:proofErr w:type="spellStart"/>
            <w:r w:rsidRPr="006C4B0D">
              <w:rPr>
                <w:rFonts w:ascii="Times New Roman" w:hAnsi="Times New Roman" w:cs="Times New Roman"/>
                <w:sz w:val="24"/>
                <w:szCs w:val="24"/>
              </w:rPr>
              <w:t>kulmi</w:t>
            </w:r>
            <w:proofErr w:type="spellEnd"/>
            <w:r w:rsidRPr="006C4B0D">
              <w:rPr>
                <w:rFonts w:ascii="Times New Roman" w:hAnsi="Times New Roman" w:cs="Times New Roman"/>
                <w:sz w:val="24"/>
                <w:szCs w:val="24"/>
              </w:rPr>
              <w:t xml:space="preserve"> </w:t>
            </w:r>
            <w:proofErr w:type="spellStart"/>
            <w:r w:rsidRPr="006C4B0D">
              <w:rPr>
                <w:rFonts w:ascii="Times New Roman" w:hAnsi="Times New Roman" w:cs="Times New Roman"/>
                <w:sz w:val="24"/>
                <w:szCs w:val="24"/>
              </w:rPr>
              <w:t>i</w:t>
            </w:r>
            <w:proofErr w:type="spellEnd"/>
            <w:r w:rsidRPr="006C4B0D">
              <w:rPr>
                <w:rFonts w:ascii="Times New Roman" w:hAnsi="Times New Roman" w:cs="Times New Roman"/>
                <w:sz w:val="24"/>
                <w:szCs w:val="24"/>
              </w:rPr>
              <w:t xml:space="preserve"> </w:t>
            </w:r>
            <w:proofErr w:type="spellStart"/>
            <w:r w:rsidRPr="006C4B0D">
              <w:rPr>
                <w:rFonts w:ascii="Times New Roman" w:hAnsi="Times New Roman" w:cs="Times New Roman"/>
                <w:sz w:val="24"/>
                <w:szCs w:val="24"/>
              </w:rPr>
              <w:t>supit</w:t>
            </w:r>
            <w:proofErr w:type="spellEnd"/>
            <w:r w:rsidRPr="006C4B0D">
              <w:rPr>
                <w:rFonts w:ascii="Times New Roman" w:hAnsi="Times New Roman" w:cs="Times New Roman"/>
                <w:sz w:val="24"/>
                <w:szCs w:val="24"/>
              </w:rPr>
              <w:t xml:space="preserve"> </w:t>
            </w:r>
            <w:proofErr w:type="spellStart"/>
            <w:r w:rsidRPr="006C4B0D">
              <w:rPr>
                <w:rFonts w:ascii="Times New Roman" w:hAnsi="Times New Roman" w:cs="Times New Roman"/>
                <w:sz w:val="24"/>
                <w:szCs w:val="24"/>
              </w:rPr>
              <w:t>deri</w:t>
            </w:r>
            <w:proofErr w:type="spellEnd"/>
            <w:r w:rsidRPr="006C4B0D">
              <w:rPr>
                <w:rFonts w:ascii="Times New Roman" w:hAnsi="Times New Roman" w:cs="Times New Roman"/>
                <w:sz w:val="24"/>
                <w:szCs w:val="24"/>
              </w:rPr>
              <w:t xml:space="preserve"> </w:t>
            </w:r>
            <w:proofErr w:type="spellStart"/>
            <w:r w:rsidRPr="006C4B0D">
              <w:rPr>
                <w:rFonts w:ascii="Times New Roman" w:hAnsi="Times New Roman" w:cs="Times New Roman"/>
                <w:sz w:val="24"/>
                <w:szCs w:val="24"/>
              </w:rPr>
              <w:t>në</w:t>
            </w:r>
            <w:proofErr w:type="spellEnd"/>
            <w:r w:rsidRPr="006C4B0D">
              <w:rPr>
                <w:rFonts w:ascii="Times New Roman" w:hAnsi="Times New Roman" w:cs="Times New Roman"/>
                <w:sz w:val="24"/>
                <w:szCs w:val="24"/>
              </w:rPr>
              <w:t xml:space="preserve"> </w:t>
            </w:r>
            <w:proofErr w:type="spellStart"/>
            <w:r w:rsidRPr="006C4B0D">
              <w:rPr>
                <w:rFonts w:ascii="Times New Roman" w:hAnsi="Times New Roman" w:cs="Times New Roman"/>
                <w:sz w:val="24"/>
                <w:szCs w:val="24"/>
              </w:rPr>
              <w:t>linjën</w:t>
            </w:r>
            <w:proofErr w:type="spellEnd"/>
            <w:r w:rsidRPr="006C4B0D">
              <w:rPr>
                <w:rFonts w:ascii="Times New Roman" w:hAnsi="Times New Roman" w:cs="Times New Roman"/>
                <w:sz w:val="24"/>
                <w:szCs w:val="24"/>
              </w:rPr>
              <w:t xml:space="preserve"> </w:t>
            </w:r>
            <w:proofErr w:type="spellStart"/>
            <w:r w:rsidRPr="006C4B0D">
              <w:rPr>
                <w:rFonts w:ascii="Times New Roman" w:hAnsi="Times New Roman" w:cs="Times New Roman"/>
                <w:sz w:val="24"/>
                <w:szCs w:val="24"/>
              </w:rPr>
              <w:t>fundore</w:t>
            </w:r>
            <w:proofErr w:type="spellEnd"/>
            <w:r w:rsidRPr="006C4B0D">
              <w:rPr>
                <w:rFonts w:ascii="Times New Roman" w:hAnsi="Times New Roman" w:cs="Times New Roman"/>
                <w:sz w:val="24"/>
                <w:szCs w:val="24"/>
              </w:rPr>
              <w:t>)</w:t>
            </w:r>
          </w:p>
        </w:tc>
        <w:tc>
          <w:tcPr>
            <w:tcW w:w="742"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63</w:t>
            </w:r>
          </w:p>
        </w:tc>
        <w:tc>
          <w:tcPr>
            <w:tcW w:w="743"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65</w:t>
            </w:r>
          </w:p>
        </w:tc>
        <w:tc>
          <w:tcPr>
            <w:tcW w:w="742"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67</w:t>
            </w:r>
          </w:p>
        </w:tc>
        <w:tc>
          <w:tcPr>
            <w:tcW w:w="743"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68</w:t>
            </w:r>
          </w:p>
        </w:tc>
        <w:tc>
          <w:tcPr>
            <w:tcW w:w="742"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70</w:t>
            </w:r>
          </w:p>
        </w:tc>
        <w:tc>
          <w:tcPr>
            <w:tcW w:w="714"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71</w:t>
            </w:r>
          </w:p>
        </w:tc>
        <w:tc>
          <w:tcPr>
            <w:tcW w:w="720"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72</w:t>
            </w:r>
          </w:p>
        </w:tc>
        <w:tc>
          <w:tcPr>
            <w:tcW w:w="720"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73</w:t>
            </w:r>
          </w:p>
        </w:tc>
      </w:tr>
      <w:tr w:rsidR="006E1A3B" w:rsidRPr="006C4B0D" w:rsidTr="00C12B3F">
        <w:trPr>
          <w:trHeight w:val="395"/>
        </w:trPr>
        <w:tc>
          <w:tcPr>
            <w:tcW w:w="3381"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 xml:space="preserve">1/2e </w:t>
            </w:r>
            <w:proofErr w:type="spellStart"/>
            <w:r w:rsidRPr="006C4B0D">
              <w:rPr>
                <w:rFonts w:ascii="Times New Roman" w:hAnsi="Times New Roman" w:cs="Times New Roman"/>
                <w:sz w:val="24"/>
                <w:szCs w:val="24"/>
              </w:rPr>
              <w:t>gjerësisë</w:t>
            </w:r>
            <w:proofErr w:type="spellEnd"/>
            <w:r w:rsidRPr="006C4B0D">
              <w:rPr>
                <w:rFonts w:ascii="Times New Roman" w:hAnsi="Times New Roman" w:cs="Times New Roman"/>
                <w:sz w:val="24"/>
                <w:szCs w:val="24"/>
              </w:rPr>
              <w:t xml:space="preserve"> </w:t>
            </w:r>
            <w:proofErr w:type="spellStart"/>
            <w:r w:rsidRPr="006C4B0D">
              <w:rPr>
                <w:rFonts w:ascii="Times New Roman" w:hAnsi="Times New Roman" w:cs="Times New Roman"/>
                <w:sz w:val="24"/>
                <w:szCs w:val="24"/>
              </w:rPr>
              <w:t>së</w:t>
            </w:r>
            <w:proofErr w:type="spellEnd"/>
            <w:r w:rsidRPr="006C4B0D">
              <w:rPr>
                <w:rFonts w:ascii="Times New Roman" w:hAnsi="Times New Roman" w:cs="Times New Roman"/>
                <w:sz w:val="24"/>
                <w:szCs w:val="24"/>
              </w:rPr>
              <w:t xml:space="preserve"> </w:t>
            </w:r>
            <w:proofErr w:type="spellStart"/>
            <w:r w:rsidRPr="006C4B0D">
              <w:rPr>
                <w:rFonts w:ascii="Times New Roman" w:hAnsi="Times New Roman" w:cs="Times New Roman"/>
                <w:sz w:val="24"/>
                <w:szCs w:val="24"/>
              </w:rPr>
              <w:t>gjoksit</w:t>
            </w:r>
            <w:proofErr w:type="spellEnd"/>
            <w:r w:rsidRPr="006C4B0D">
              <w:rPr>
                <w:rFonts w:ascii="Times New Roman" w:hAnsi="Times New Roman" w:cs="Times New Roman"/>
                <w:sz w:val="24"/>
                <w:szCs w:val="24"/>
              </w:rPr>
              <w:t xml:space="preserve"> (e </w:t>
            </w:r>
            <w:proofErr w:type="spellStart"/>
            <w:r w:rsidRPr="006C4B0D">
              <w:rPr>
                <w:rFonts w:ascii="Times New Roman" w:hAnsi="Times New Roman" w:cs="Times New Roman"/>
                <w:sz w:val="24"/>
                <w:szCs w:val="24"/>
              </w:rPr>
              <w:t>matur</w:t>
            </w:r>
            <w:proofErr w:type="spellEnd"/>
            <w:r w:rsidRPr="006C4B0D">
              <w:rPr>
                <w:rFonts w:ascii="Times New Roman" w:hAnsi="Times New Roman" w:cs="Times New Roman"/>
                <w:sz w:val="24"/>
                <w:szCs w:val="24"/>
              </w:rPr>
              <w:t xml:space="preserve"> 2cm </w:t>
            </w:r>
            <w:proofErr w:type="spellStart"/>
            <w:r w:rsidRPr="006C4B0D">
              <w:rPr>
                <w:rFonts w:ascii="Times New Roman" w:hAnsi="Times New Roman" w:cs="Times New Roman"/>
                <w:sz w:val="24"/>
                <w:szCs w:val="24"/>
              </w:rPr>
              <w:t>nën</w:t>
            </w:r>
            <w:proofErr w:type="spellEnd"/>
            <w:r w:rsidRPr="006C4B0D">
              <w:rPr>
                <w:rFonts w:ascii="Times New Roman" w:hAnsi="Times New Roman" w:cs="Times New Roman"/>
                <w:sz w:val="24"/>
                <w:szCs w:val="24"/>
              </w:rPr>
              <w:t xml:space="preserve"> </w:t>
            </w:r>
            <w:proofErr w:type="spellStart"/>
            <w:r w:rsidRPr="006C4B0D">
              <w:rPr>
                <w:rFonts w:ascii="Times New Roman" w:hAnsi="Times New Roman" w:cs="Times New Roman"/>
                <w:sz w:val="24"/>
                <w:szCs w:val="24"/>
              </w:rPr>
              <w:t>linjën</w:t>
            </w:r>
            <w:proofErr w:type="spellEnd"/>
            <w:r w:rsidRPr="006C4B0D">
              <w:rPr>
                <w:rFonts w:ascii="Times New Roman" w:hAnsi="Times New Roman" w:cs="Times New Roman"/>
                <w:sz w:val="24"/>
                <w:szCs w:val="24"/>
              </w:rPr>
              <w:t xml:space="preserve"> e </w:t>
            </w:r>
            <w:proofErr w:type="spellStart"/>
            <w:r w:rsidRPr="006C4B0D">
              <w:rPr>
                <w:rFonts w:ascii="Times New Roman" w:hAnsi="Times New Roman" w:cs="Times New Roman"/>
                <w:sz w:val="24"/>
                <w:szCs w:val="24"/>
              </w:rPr>
              <w:t>sektorit</w:t>
            </w:r>
            <w:proofErr w:type="spellEnd"/>
            <w:r w:rsidRPr="006C4B0D">
              <w:rPr>
                <w:rFonts w:ascii="Times New Roman" w:hAnsi="Times New Roman" w:cs="Times New Roman"/>
                <w:sz w:val="24"/>
                <w:szCs w:val="24"/>
              </w:rPr>
              <w:t>)</w:t>
            </w:r>
          </w:p>
        </w:tc>
        <w:tc>
          <w:tcPr>
            <w:tcW w:w="742"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50</w:t>
            </w:r>
          </w:p>
        </w:tc>
        <w:tc>
          <w:tcPr>
            <w:tcW w:w="743"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52</w:t>
            </w:r>
          </w:p>
        </w:tc>
        <w:tc>
          <w:tcPr>
            <w:tcW w:w="742"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54</w:t>
            </w:r>
          </w:p>
        </w:tc>
        <w:tc>
          <w:tcPr>
            <w:tcW w:w="743"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56</w:t>
            </w:r>
          </w:p>
        </w:tc>
        <w:tc>
          <w:tcPr>
            <w:tcW w:w="742"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58</w:t>
            </w:r>
          </w:p>
        </w:tc>
        <w:tc>
          <w:tcPr>
            <w:tcW w:w="714"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60</w:t>
            </w:r>
          </w:p>
        </w:tc>
        <w:tc>
          <w:tcPr>
            <w:tcW w:w="720"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62</w:t>
            </w:r>
          </w:p>
        </w:tc>
        <w:tc>
          <w:tcPr>
            <w:tcW w:w="720"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64</w:t>
            </w:r>
          </w:p>
        </w:tc>
      </w:tr>
      <w:tr w:rsidR="006E1A3B" w:rsidRPr="006C4B0D" w:rsidTr="00C12B3F">
        <w:trPr>
          <w:trHeight w:val="192"/>
        </w:trPr>
        <w:tc>
          <w:tcPr>
            <w:tcW w:w="3381"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 xml:space="preserve">1/2e </w:t>
            </w:r>
            <w:proofErr w:type="spellStart"/>
            <w:r w:rsidRPr="006C4B0D">
              <w:rPr>
                <w:rFonts w:ascii="Times New Roman" w:hAnsi="Times New Roman" w:cs="Times New Roman"/>
                <w:sz w:val="24"/>
                <w:szCs w:val="24"/>
              </w:rPr>
              <w:t>gjerësisë</w:t>
            </w:r>
            <w:proofErr w:type="spellEnd"/>
            <w:r w:rsidRPr="006C4B0D">
              <w:rPr>
                <w:rFonts w:ascii="Times New Roman" w:hAnsi="Times New Roman" w:cs="Times New Roman"/>
                <w:sz w:val="24"/>
                <w:szCs w:val="24"/>
              </w:rPr>
              <w:t xml:space="preserve"> </w:t>
            </w:r>
            <w:proofErr w:type="spellStart"/>
            <w:r w:rsidRPr="006C4B0D">
              <w:rPr>
                <w:rFonts w:ascii="Times New Roman" w:hAnsi="Times New Roman" w:cs="Times New Roman"/>
                <w:sz w:val="24"/>
                <w:szCs w:val="24"/>
              </w:rPr>
              <w:t>së</w:t>
            </w:r>
            <w:proofErr w:type="spellEnd"/>
            <w:r w:rsidRPr="006C4B0D">
              <w:rPr>
                <w:rFonts w:ascii="Times New Roman" w:hAnsi="Times New Roman" w:cs="Times New Roman"/>
                <w:sz w:val="24"/>
                <w:szCs w:val="24"/>
              </w:rPr>
              <w:t xml:space="preserve"> </w:t>
            </w:r>
            <w:proofErr w:type="spellStart"/>
            <w:r w:rsidRPr="006C4B0D">
              <w:rPr>
                <w:rFonts w:ascii="Times New Roman" w:hAnsi="Times New Roman" w:cs="Times New Roman"/>
                <w:sz w:val="24"/>
                <w:szCs w:val="24"/>
              </w:rPr>
              <w:t>shpatullave</w:t>
            </w:r>
            <w:proofErr w:type="spellEnd"/>
          </w:p>
        </w:tc>
        <w:tc>
          <w:tcPr>
            <w:tcW w:w="742"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38</w:t>
            </w:r>
          </w:p>
        </w:tc>
        <w:tc>
          <w:tcPr>
            <w:tcW w:w="743"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40</w:t>
            </w:r>
          </w:p>
        </w:tc>
        <w:tc>
          <w:tcPr>
            <w:tcW w:w="742"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42</w:t>
            </w:r>
          </w:p>
        </w:tc>
        <w:tc>
          <w:tcPr>
            <w:tcW w:w="743"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44</w:t>
            </w:r>
          </w:p>
        </w:tc>
        <w:tc>
          <w:tcPr>
            <w:tcW w:w="742"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46</w:t>
            </w:r>
          </w:p>
        </w:tc>
        <w:tc>
          <w:tcPr>
            <w:tcW w:w="714"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48</w:t>
            </w:r>
          </w:p>
        </w:tc>
        <w:tc>
          <w:tcPr>
            <w:tcW w:w="720"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50</w:t>
            </w:r>
          </w:p>
        </w:tc>
        <w:tc>
          <w:tcPr>
            <w:tcW w:w="720"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52</w:t>
            </w:r>
          </w:p>
        </w:tc>
      </w:tr>
      <w:tr w:rsidR="006E1A3B" w:rsidRPr="006C4B0D" w:rsidTr="00C12B3F">
        <w:trPr>
          <w:trHeight w:val="192"/>
        </w:trPr>
        <w:tc>
          <w:tcPr>
            <w:tcW w:w="3381" w:type="dxa"/>
            <w:vAlign w:val="center"/>
          </w:tcPr>
          <w:p w:rsidR="006E1A3B" w:rsidRPr="006C4B0D" w:rsidRDefault="006E1A3B" w:rsidP="006E1A3B">
            <w:pPr>
              <w:rPr>
                <w:rFonts w:ascii="Times New Roman" w:hAnsi="Times New Roman" w:cs="Times New Roman"/>
                <w:sz w:val="24"/>
                <w:szCs w:val="24"/>
              </w:rPr>
            </w:pPr>
            <w:proofErr w:type="spellStart"/>
            <w:r w:rsidRPr="006C4B0D">
              <w:rPr>
                <w:rFonts w:ascii="Times New Roman" w:hAnsi="Times New Roman" w:cs="Times New Roman"/>
                <w:sz w:val="24"/>
                <w:szCs w:val="24"/>
              </w:rPr>
              <w:t>Gjatësia</w:t>
            </w:r>
            <w:proofErr w:type="spellEnd"/>
            <w:r w:rsidRPr="006C4B0D">
              <w:rPr>
                <w:rFonts w:ascii="Times New Roman" w:hAnsi="Times New Roman" w:cs="Times New Roman"/>
                <w:sz w:val="24"/>
                <w:szCs w:val="24"/>
              </w:rPr>
              <w:t xml:space="preserve"> e </w:t>
            </w:r>
            <w:proofErr w:type="spellStart"/>
            <w:r w:rsidRPr="006C4B0D">
              <w:rPr>
                <w:rFonts w:ascii="Times New Roman" w:hAnsi="Times New Roman" w:cs="Times New Roman"/>
                <w:sz w:val="24"/>
                <w:szCs w:val="24"/>
              </w:rPr>
              <w:t>mëngës</w:t>
            </w:r>
            <w:proofErr w:type="spellEnd"/>
          </w:p>
        </w:tc>
        <w:tc>
          <w:tcPr>
            <w:tcW w:w="742"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59</w:t>
            </w:r>
          </w:p>
        </w:tc>
        <w:tc>
          <w:tcPr>
            <w:tcW w:w="743"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60</w:t>
            </w:r>
          </w:p>
        </w:tc>
        <w:tc>
          <w:tcPr>
            <w:tcW w:w="742"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61</w:t>
            </w:r>
          </w:p>
        </w:tc>
        <w:tc>
          <w:tcPr>
            <w:tcW w:w="743"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62</w:t>
            </w:r>
          </w:p>
        </w:tc>
        <w:tc>
          <w:tcPr>
            <w:tcW w:w="742"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63</w:t>
            </w:r>
          </w:p>
        </w:tc>
        <w:tc>
          <w:tcPr>
            <w:tcW w:w="714"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64</w:t>
            </w:r>
          </w:p>
        </w:tc>
        <w:tc>
          <w:tcPr>
            <w:tcW w:w="720"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65</w:t>
            </w:r>
          </w:p>
        </w:tc>
        <w:tc>
          <w:tcPr>
            <w:tcW w:w="720"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66</w:t>
            </w:r>
          </w:p>
        </w:tc>
      </w:tr>
      <w:tr w:rsidR="006E1A3B" w:rsidRPr="006C4B0D" w:rsidTr="00C12B3F">
        <w:trPr>
          <w:trHeight w:val="192"/>
        </w:trPr>
        <w:tc>
          <w:tcPr>
            <w:tcW w:w="3381" w:type="dxa"/>
            <w:vAlign w:val="center"/>
          </w:tcPr>
          <w:p w:rsidR="006E1A3B" w:rsidRPr="006C4B0D" w:rsidRDefault="006E1A3B" w:rsidP="006E1A3B">
            <w:pPr>
              <w:rPr>
                <w:rFonts w:ascii="Times New Roman" w:hAnsi="Times New Roman" w:cs="Times New Roman"/>
                <w:sz w:val="24"/>
                <w:szCs w:val="24"/>
              </w:rPr>
            </w:pPr>
            <w:proofErr w:type="spellStart"/>
            <w:r w:rsidRPr="006C4B0D">
              <w:rPr>
                <w:rFonts w:ascii="Times New Roman" w:hAnsi="Times New Roman" w:cs="Times New Roman"/>
                <w:sz w:val="24"/>
                <w:szCs w:val="24"/>
              </w:rPr>
              <w:t>Gjerësia</w:t>
            </w:r>
            <w:proofErr w:type="spellEnd"/>
            <w:r w:rsidRPr="006C4B0D">
              <w:rPr>
                <w:rFonts w:ascii="Times New Roman" w:hAnsi="Times New Roman" w:cs="Times New Roman"/>
                <w:sz w:val="24"/>
                <w:szCs w:val="24"/>
              </w:rPr>
              <w:t xml:space="preserve"> e </w:t>
            </w:r>
            <w:proofErr w:type="spellStart"/>
            <w:r w:rsidRPr="006C4B0D">
              <w:rPr>
                <w:rFonts w:ascii="Times New Roman" w:hAnsi="Times New Roman" w:cs="Times New Roman"/>
                <w:sz w:val="24"/>
                <w:szCs w:val="24"/>
              </w:rPr>
              <w:t>kavaturës</w:t>
            </w:r>
            <w:proofErr w:type="spellEnd"/>
            <w:r w:rsidRPr="006C4B0D">
              <w:rPr>
                <w:rFonts w:ascii="Times New Roman" w:hAnsi="Times New Roman" w:cs="Times New Roman"/>
                <w:sz w:val="24"/>
                <w:szCs w:val="24"/>
              </w:rPr>
              <w:t xml:space="preserve"> </w:t>
            </w:r>
            <w:proofErr w:type="spellStart"/>
            <w:r w:rsidRPr="006C4B0D">
              <w:rPr>
                <w:rFonts w:ascii="Times New Roman" w:hAnsi="Times New Roman" w:cs="Times New Roman"/>
                <w:sz w:val="24"/>
                <w:szCs w:val="24"/>
              </w:rPr>
              <w:t>së</w:t>
            </w:r>
            <w:proofErr w:type="spellEnd"/>
            <w:r w:rsidRPr="006C4B0D">
              <w:rPr>
                <w:rFonts w:ascii="Times New Roman" w:hAnsi="Times New Roman" w:cs="Times New Roman"/>
                <w:sz w:val="24"/>
                <w:szCs w:val="24"/>
              </w:rPr>
              <w:t xml:space="preserve"> </w:t>
            </w:r>
            <w:proofErr w:type="spellStart"/>
            <w:r w:rsidRPr="006C4B0D">
              <w:rPr>
                <w:rFonts w:ascii="Times New Roman" w:hAnsi="Times New Roman" w:cs="Times New Roman"/>
                <w:sz w:val="24"/>
                <w:szCs w:val="24"/>
              </w:rPr>
              <w:t>mëngës</w:t>
            </w:r>
            <w:proofErr w:type="spellEnd"/>
          </w:p>
        </w:tc>
        <w:tc>
          <w:tcPr>
            <w:tcW w:w="742"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22</w:t>
            </w:r>
          </w:p>
        </w:tc>
        <w:tc>
          <w:tcPr>
            <w:tcW w:w="743"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23</w:t>
            </w:r>
          </w:p>
        </w:tc>
        <w:tc>
          <w:tcPr>
            <w:tcW w:w="742"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24</w:t>
            </w:r>
          </w:p>
        </w:tc>
        <w:tc>
          <w:tcPr>
            <w:tcW w:w="743"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25</w:t>
            </w:r>
          </w:p>
        </w:tc>
        <w:tc>
          <w:tcPr>
            <w:tcW w:w="742"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26</w:t>
            </w:r>
          </w:p>
        </w:tc>
        <w:tc>
          <w:tcPr>
            <w:tcW w:w="714"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27</w:t>
            </w:r>
          </w:p>
        </w:tc>
        <w:tc>
          <w:tcPr>
            <w:tcW w:w="720"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27</w:t>
            </w:r>
          </w:p>
        </w:tc>
        <w:tc>
          <w:tcPr>
            <w:tcW w:w="720"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27</w:t>
            </w:r>
          </w:p>
        </w:tc>
      </w:tr>
      <w:tr w:rsidR="006E1A3B" w:rsidRPr="006C4B0D" w:rsidTr="00C12B3F">
        <w:trPr>
          <w:trHeight w:val="203"/>
        </w:trPr>
        <w:tc>
          <w:tcPr>
            <w:tcW w:w="3381" w:type="dxa"/>
            <w:vAlign w:val="center"/>
          </w:tcPr>
          <w:p w:rsidR="006E1A3B" w:rsidRPr="006C4B0D" w:rsidRDefault="006E1A3B" w:rsidP="006E1A3B">
            <w:pPr>
              <w:rPr>
                <w:rFonts w:ascii="Times New Roman" w:hAnsi="Times New Roman" w:cs="Times New Roman"/>
                <w:sz w:val="24"/>
                <w:szCs w:val="24"/>
              </w:rPr>
            </w:pPr>
            <w:proofErr w:type="spellStart"/>
            <w:r w:rsidRPr="006C4B0D">
              <w:rPr>
                <w:rFonts w:ascii="Times New Roman" w:hAnsi="Times New Roman" w:cs="Times New Roman"/>
                <w:sz w:val="24"/>
                <w:szCs w:val="24"/>
              </w:rPr>
              <w:t>Lartësia</w:t>
            </w:r>
            <w:proofErr w:type="spellEnd"/>
            <w:r w:rsidRPr="006C4B0D">
              <w:rPr>
                <w:rFonts w:ascii="Times New Roman" w:hAnsi="Times New Roman" w:cs="Times New Roman"/>
                <w:sz w:val="24"/>
                <w:szCs w:val="24"/>
              </w:rPr>
              <w:t xml:space="preserve"> e </w:t>
            </w:r>
            <w:proofErr w:type="spellStart"/>
            <w:r w:rsidRPr="006C4B0D">
              <w:rPr>
                <w:rFonts w:ascii="Times New Roman" w:hAnsi="Times New Roman" w:cs="Times New Roman"/>
                <w:sz w:val="24"/>
                <w:szCs w:val="24"/>
              </w:rPr>
              <w:t>mëngës,koka</w:t>
            </w:r>
            <w:proofErr w:type="spellEnd"/>
            <w:r w:rsidRPr="006C4B0D">
              <w:rPr>
                <w:rFonts w:ascii="Times New Roman" w:hAnsi="Times New Roman" w:cs="Times New Roman"/>
                <w:sz w:val="24"/>
                <w:szCs w:val="24"/>
              </w:rPr>
              <w:t xml:space="preserve"> e </w:t>
            </w:r>
            <w:proofErr w:type="spellStart"/>
            <w:r w:rsidRPr="006C4B0D">
              <w:rPr>
                <w:rFonts w:ascii="Times New Roman" w:hAnsi="Times New Roman" w:cs="Times New Roman"/>
                <w:sz w:val="24"/>
                <w:szCs w:val="24"/>
              </w:rPr>
              <w:t>mëngës</w:t>
            </w:r>
            <w:proofErr w:type="spellEnd"/>
          </w:p>
        </w:tc>
        <w:tc>
          <w:tcPr>
            <w:tcW w:w="742"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18</w:t>
            </w:r>
          </w:p>
        </w:tc>
        <w:tc>
          <w:tcPr>
            <w:tcW w:w="743"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19</w:t>
            </w:r>
          </w:p>
        </w:tc>
        <w:tc>
          <w:tcPr>
            <w:tcW w:w="742"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20</w:t>
            </w:r>
          </w:p>
        </w:tc>
        <w:tc>
          <w:tcPr>
            <w:tcW w:w="743"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21</w:t>
            </w:r>
          </w:p>
        </w:tc>
        <w:tc>
          <w:tcPr>
            <w:tcW w:w="742"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22</w:t>
            </w:r>
          </w:p>
        </w:tc>
        <w:tc>
          <w:tcPr>
            <w:tcW w:w="714"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23</w:t>
            </w:r>
          </w:p>
        </w:tc>
        <w:tc>
          <w:tcPr>
            <w:tcW w:w="720"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23</w:t>
            </w:r>
          </w:p>
        </w:tc>
        <w:tc>
          <w:tcPr>
            <w:tcW w:w="720"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23</w:t>
            </w:r>
          </w:p>
        </w:tc>
      </w:tr>
      <w:tr w:rsidR="006E1A3B" w:rsidRPr="006C4B0D" w:rsidTr="00C12B3F">
        <w:trPr>
          <w:trHeight w:val="203"/>
        </w:trPr>
        <w:tc>
          <w:tcPr>
            <w:tcW w:w="3381"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 xml:space="preserve">1/2e </w:t>
            </w:r>
            <w:proofErr w:type="spellStart"/>
            <w:r w:rsidRPr="006C4B0D">
              <w:rPr>
                <w:rFonts w:ascii="Times New Roman" w:hAnsi="Times New Roman" w:cs="Times New Roman"/>
                <w:sz w:val="24"/>
                <w:szCs w:val="24"/>
              </w:rPr>
              <w:t>gjerësisë</w:t>
            </w:r>
            <w:proofErr w:type="spellEnd"/>
            <w:r w:rsidRPr="006C4B0D">
              <w:rPr>
                <w:rFonts w:ascii="Times New Roman" w:hAnsi="Times New Roman" w:cs="Times New Roman"/>
                <w:sz w:val="24"/>
                <w:szCs w:val="24"/>
              </w:rPr>
              <w:t xml:space="preserve"> </w:t>
            </w:r>
            <w:proofErr w:type="spellStart"/>
            <w:r w:rsidRPr="006C4B0D">
              <w:rPr>
                <w:rFonts w:ascii="Times New Roman" w:hAnsi="Times New Roman" w:cs="Times New Roman"/>
                <w:sz w:val="24"/>
                <w:szCs w:val="24"/>
              </w:rPr>
              <w:t>së</w:t>
            </w:r>
            <w:proofErr w:type="spellEnd"/>
            <w:r w:rsidRPr="006C4B0D">
              <w:rPr>
                <w:rFonts w:ascii="Times New Roman" w:hAnsi="Times New Roman" w:cs="Times New Roman"/>
                <w:sz w:val="24"/>
                <w:szCs w:val="24"/>
              </w:rPr>
              <w:t xml:space="preserve"> </w:t>
            </w:r>
            <w:proofErr w:type="spellStart"/>
            <w:r w:rsidRPr="006C4B0D">
              <w:rPr>
                <w:rFonts w:ascii="Times New Roman" w:hAnsi="Times New Roman" w:cs="Times New Roman"/>
                <w:sz w:val="24"/>
                <w:szCs w:val="24"/>
              </w:rPr>
              <w:t>kyçit</w:t>
            </w:r>
            <w:proofErr w:type="spellEnd"/>
            <w:r w:rsidRPr="006C4B0D">
              <w:rPr>
                <w:rFonts w:ascii="Times New Roman" w:hAnsi="Times New Roman" w:cs="Times New Roman"/>
                <w:sz w:val="24"/>
                <w:szCs w:val="24"/>
              </w:rPr>
              <w:t xml:space="preserve"> </w:t>
            </w:r>
            <w:proofErr w:type="spellStart"/>
            <w:r w:rsidRPr="006C4B0D">
              <w:rPr>
                <w:rFonts w:ascii="Times New Roman" w:hAnsi="Times New Roman" w:cs="Times New Roman"/>
                <w:sz w:val="24"/>
                <w:szCs w:val="24"/>
              </w:rPr>
              <w:t>të</w:t>
            </w:r>
            <w:proofErr w:type="spellEnd"/>
            <w:r w:rsidRPr="006C4B0D">
              <w:rPr>
                <w:rFonts w:ascii="Times New Roman" w:hAnsi="Times New Roman" w:cs="Times New Roman"/>
                <w:sz w:val="24"/>
                <w:szCs w:val="24"/>
              </w:rPr>
              <w:t xml:space="preserve"> </w:t>
            </w:r>
            <w:proofErr w:type="spellStart"/>
            <w:r w:rsidRPr="006C4B0D">
              <w:rPr>
                <w:rFonts w:ascii="Times New Roman" w:hAnsi="Times New Roman" w:cs="Times New Roman"/>
                <w:sz w:val="24"/>
                <w:szCs w:val="24"/>
              </w:rPr>
              <w:t>dorës</w:t>
            </w:r>
            <w:proofErr w:type="spellEnd"/>
            <w:r w:rsidRPr="006C4B0D">
              <w:rPr>
                <w:rFonts w:ascii="Times New Roman" w:hAnsi="Times New Roman" w:cs="Times New Roman"/>
                <w:sz w:val="24"/>
                <w:szCs w:val="24"/>
              </w:rPr>
              <w:t xml:space="preserve"> (</w:t>
            </w:r>
            <w:proofErr w:type="spellStart"/>
            <w:r w:rsidRPr="006C4B0D">
              <w:rPr>
                <w:rFonts w:ascii="Times New Roman" w:hAnsi="Times New Roman" w:cs="Times New Roman"/>
                <w:sz w:val="24"/>
                <w:szCs w:val="24"/>
              </w:rPr>
              <w:t>pulsit</w:t>
            </w:r>
            <w:proofErr w:type="spellEnd"/>
            <w:r w:rsidRPr="006C4B0D">
              <w:rPr>
                <w:rFonts w:ascii="Times New Roman" w:hAnsi="Times New Roman" w:cs="Times New Roman"/>
                <w:sz w:val="24"/>
                <w:szCs w:val="24"/>
              </w:rPr>
              <w:t>)</w:t>
            </w:r>
          </w:p>
        </w:tc>
        <w:tc>
          <w:tcPr>
            <w:tcW w:w="742"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10</w:t>
            </w:r>
          </w:p>
        </w:tc>
        <w:tc>
          <w:tcPr>
            <w:tcW w:w="743"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10</w:t>
            </w:r>
          </w:p>
        </w:tc>
        <w:tc>
          <w:tcPr>
            <w:tcW w:w="742"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10</w:t>
            </w:r>
          </w:p>
        </w:tc>
        <w:tc>
          <w:tcPr>
            <w:tcW w:w="743"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10</w:t>
            </w:r>
          </w:p>
        </w:tc>
        <w:tc>
          <w:tcPr>
            <w:tcW w:w="742"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11</w:t>
            </w:r>
          </w:p>
        </w:tc>
        <w:tc>
          <w:tcPr>
            <w:tcW w:w="714"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11</w:t>
            </w:r>
          </w:p>
        </w:tc>
        <w:tc>
          <w:tcPr>
            <w:tcW w:w="720"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11</w:t>
            </w:r>
          </w:p>
        </w:tc>
        <w:tc>
          <w:tcPr>
            <w:tcW w:w="720" w:type="dxa"/>
            <w:vAlign w:val="center"/>
          </w:tcPr>
          <w:p w:rsidR="006E1A3B" w:rsidRPr="006C4B0D" w:rsidRDefault="006E1A3B" w:rsidP="006E1A3B">
            <w:pPr>
              <w:rPr>
                <w:rFonts w:ascii="Times New Roman" w:hAnsi="Times New Roman" w:cs="Times New Roman"/>
                <w:sz w:val="24"/>
                <w:szCs w:val="24"/>
              </w:rPr>
            </w:pPr>
            <w:r w:rsidRPr="006C4B0D">
              <w:rPr>
                <w:rFonts w:ascii="Times New Roman" w:hAnsi="Times New Roman" w:cs="Times New Roman"/>
                <w:sz w:val="24"/>
                <w:szCs w:val="24"/>
              </w:rPr>
              <w:t>11</w:t>
            </w:r>
          </w:p>
        </w:tc>
      </w:tr>
    </w:tbl>
    <w:p w:rsidR="006E1A3B" w:rsidRPr="006C4B0D" w:rsidRDefault="006E1A3B" w:rsidP="00332FF5">
      <w:pPr>
        <w:pStyle w:val="TEKSTI"/>
        <w:ind w:firstLine="0"/>
        <w:rPr>
          <w:rFonts w:ascii="Times New Roman" w:hAnsi="Times New Roman"/>
        </w:rPr>
      </w:pPr>
    </w:p>
    <w:p w:rsidR="006E1A3B" w:rsidRPr="006C4B0D" w:rsidRDefault="006E1A3B" w:rsidP="00C12B3F">
      <w:pPr>
        <w:pStyle w:val="TEKSTI"/>
        <w:ind w:firstLine="0"/>
        <w:rPr>
          <w:rFonts w:ascii="Times New Roman" w:hAnsi="Times New Roman"/>
        </w:rPr>
      </w:pPr>
      <w:r w:rsidRPr="006C4B0D">
        <w:rPr>
          <w:rFonts w:ascii="Times New Roman" w:hAnsi="Times New Roman"/>
        </w:rPr>
        <w:t>PËRMASAT E PËRBASHKËTA PËR TË GJITHA PRERJET</w:t>
      </w:r>
    </w:p>
    <w:p w:rsidR="006E1A3B" w:rsidRPr="006C4B0D" w:rsidRDefault="006E1A3B" w:rsidP="006E1A3B">
      <w:pPr>
        <w:pStyle w:val="TEKSTI"/>
        <w:rPr>
          <w:rFonts w:ascii="Times New Roman" w:hAnsi="Times New Roman"/>
        </w:rPr>
      </w:pPr>
      <w:r w:rsidRPr="006C4B0D">
        <w:rPr>
          <w:rFonts w:ascii="Times New Roman" w:hAnsi="Times New Roman"/>
        </w:rPr>
        <w:t>-Lartësia e bordurës së linjës fundore6,5cm;</w:t>
      </w:r>
    </w:p>
    <w:p w:rsidR="006E1A3B" w:rsidRPr="006C4B0D" w:rsidRDefault="006E1A3B" w:rsidP="006E1A3B">
      <w:pPr>
        <w:pStyle w:val="TEKSTI"/>
        <w:rPr>
          <w:rFonts w:ascii="Times New Roman" w:hAnsi="Times New Roman"/>
        </w:rPr>
      </w:pPr>
      <w:r w:rsidRPr="006C4B0D">
        <w:rPr>
          <w:rFonts w:ascii="Times New Roman" w:hAnsi="Times New Roman"/>
        </w:rPr>
        <w:t>- Lartësia e pulsit (linjës së kyçit të dorës)6,5cm;</w:t>
      </w:r>
    </w:p>
    <w:p w:rsidR="004D15DC" w:rsidRDefault="006E1A3B" w:rsidP="004D15DC">
      <w:pPr>
        <w:pStyle w:val="TEKSTI"/>
        <w:rPr>
          <w:rFonts w:ascii="Times New Roman" w:hAnsi="Times New Roman"/>
        </w:rPr>
      </w:pPr>
      <w:r w:rsidRPr="006C4B0D">
        <w:rPr>
          <w:rFonts w:ascii="Times New Roman" w:hAnsi="Times New Roman"/>
        </w:rPr>
        <w:t>- Gjatësia e hapjes së jakës19cm.</w:t>
      </w:r>
    </w:p>
    <w:p w:rsidR="004D15DC" w:rsidRDefault="004D15DC" w:rsidP="004D15DC">
      <w:pPr>
        <w:pStyle w:val="TEKSTI"/>
        <w:rPr>
          <w:rFonts w:ascii="Times New Roman" w:hAnsi="Times New Roman"/>
        </w:rPr>
      </w:pPr>
      <w:r>
        <w:rPr>
          <w:rFonts w:ascii="Times New Roman" w:hAnsi="Times New Roman"/>
        </w:rPr>
        <w:t xml:space="preserve">                                                                                                                             LIDHJA NR.4</w:t>
      </w:r>
    </w:p>
    <w:p w:rsidR="004D15DC" w:rsidRDefault="004D15DC" w:rsidP="004D15DC">
      <w:pPr>
        <w:pStyle w:val="TEKSTI"/>
        <w:rPr>
          <w:rFonts w:ascii="Times New Roman" w:hAnsi="Times New Roman"/>
        </w:rPr>
      </w:pPr>
    </w:p>
    <w:p w:rsidR="004D15DC" w:rsidRDefault="004D15DC" w:rsidP="006E1A3B">
      <w:pPr>
        <w:pStyle w:val="TEKSTI"/>
        <w:rPr>
          <w:rFonts w:ascii="Times New Roman" w:hAnsi="Times New Roman"/>
        </w:rPr>
      </w:pPr>
    </w:p>
    <w:p w:rsidR="00ED3840" w:rsidRPr="00ED3840" w:rsidRDefault="004740D0" w:rsidP="00ED3840">
      <w:pPr>
        <w:pStyle w:val="TEKSTI"/>
        <w:ind w:firstLine="0"/>
        <w:rPr>
          <w:rFonts w:ascii="Times New Roman" w:hAnsi="Times New Roman"/>
          <w:bCs/>
        </w:rPr>
      </w:pPr>
      <w:r w:rsidRPr="004740D0">
        <w:rPr>
          <w:rFonts w:ascii="Times New Roman" w:hAnsi="Times New Roman"/>
          <w:b/>
        </w:rPr>
        <w:t>9.</w:t>
      </w:r>
      <w:r w:rsidR="00ED3840" w:rsidRPr="00ED3840">
        <w:rPr>
          <w:b/>
        </w:rPr>
        <w:t xml:space="preserve"> </w:t>
      </w:r>
      <w:r w:rsidR="00ED3840" w:rsidRPr="00ED3840">
        <w:rPr>
          <w:rFonts w:ascii="Times New Roman" w:hAnsi="Times New Roman"/>
          <w:b/>
        </w:rPr>
        <w:t>STEMA E SHËRBIMIT “MZSH</w:t>
      </w:r>
      <w:r w:rsidR="00ED3840" w:rsidRPr="00ED3840">
        <w:rPr>
          <w:rFonts w:ascii="Times New Roman" w:hAnsi="Times New Roman"/>
        </w:rPr>
        <w:t>”: Stema</w:t>
      </w:r>
      <w:r w:rsidR="00ED3840" w:rsidRPr="00ED3840">
        <w:rPr>
          <w:rFonts w:ascii="Times New Roman" w:hAnsi="Times New Roman"/>
          <w:bCs/>
        </w:rPr>
        <w:t xml:space="preserve"> e shërbimit të MZSH-së, vendoset në krahun e majtë të uniformës</w:t>
      </w:r>
    </w:p>
    <w:p w:rsidR="00ED3840" w:rsidRPr="00A85EFA" w:rsidRDefault="00ED3840" w:rsidP="00ED3840">
      <w:pPr>
        <w:shd w:val="clear" w:color="auto" w:fill="FFFFFF"/>
        <w:ind w:left="283"/>
        <w:rPr>
          <w:rFonts w:ascii="Garamond" w:hAnsi="Garamond"/>
        </w:rPr>
      </w:pPr>
      <w:r w:rsidRPr="00A85EFA">
        <w:rPr>
          <w:rFonts w:ascii="Garamond" w:hAnsi="Garamond"/>
        </w:rPr>
        <w:object w:dxaOrig="11881"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75pt;height:155.25pt;mso-position-vertical:absolute" o:ole="">
            <v:imagedata r:id="rId21" o:title=""/>
          </v:shape>
          <o:OLEObject Type="Embed" ProgID="AcroExch.Document.DC" ShapeID="_x0000_i1025" DrawAspect="Content" ObjectID="_1739945324" r:id="rId22"/>
        </w:object>
      </w:r>
    </w:p>
    <w:p w:rsidR="00ED3840" w:rsidRPr="00A85EFA" w:rsidRDefault="00ED3840" w:rsidP="00ED3840">
      <w:pPr>
        <w:shd w:val="clear" w:color="auto" w:fill="FFFFFF"/>
        <w:jc w:val="both"/>
        <w:rPr>
          <w:rFonts w:ascii="Garamond" w:hAnsi="Garamond"/>
          <w:b/>
          <w:bCs/>
        </w:rPr>
      </w:pPr>
    </w:p>
    <w:p w:rsidR="00ED3840" w:rsidRDefault="00ED3840" w:rsidP="00ED3840">
      <w:pPr>
        <w:pStyle w:val="TEKSTI"/>
        <w:ind w:firstLine="0"/>
        <w:rPr>
          <w:rFonts w:ascii="Times New Roman" w:hAnsi="Times New Roman"/>
          <w:shd w:val="clear" w:color="auto" w:fill="FFFFFF"/>
        </w:rPr>
      </w:pPr>
      <w:r w:rsidRPr="00ED3840">
        <w:rPr>
          <w:rFonts w:ascii="Times New Roman" w:hAnsi="Times New Roman"/>
          <w:b/>
          <w:bCs/>
        </w:rPr>
        <w:lastRenderedPageBreak/>
        <w:t>Specifikimet e stemës së MZSH-së</w:t>
      </w:r>
      <w:r w:rsidRPr="00ED3840">
        <w:rPr>
          <w:rFonts w:ascii="Times New Roman" w:hAnsi="Times New Roman"/>
          <w:shd w:val="clear" w:color="auto" w:fill="FFFFFF"/>
        </w:rPr>
        <w:t xml:space="preserve">: Paraqitet me një shqiponjë të zezë në pjesën e sipërme, hidrant në pjesën e djathtë, në qendër paraqet imazhin e flakës, simboli i shkallëve </w:t>
      </w:r>
      <w:proofErr w:type="spellStart"/>
      <w:r w:rsidRPr="00ED3840">
        <w:rPr>
          <w:rFonts w:ascii="Times New Roman" w:hAnsi="Times New Roman"/>
          <w:shd w:val="clear" w:color="auto" w:fill="FFFFFF"/>
        </w:rPr>
        <w:t>dhesëpatës</w:t>
      </w:r>
      <w:proofErr w:type="spellEnd"/>
      <w:r w:rsidRPr="00ED3840">
        <w:rPr>
          <w:rFonts w:ascii="Times New Roman" w:hAnsi="Times New Roman"/>
          <w:shd w:val="clear" w:color="auto" w:fill="FFFFFF"/>
        </w:rPr>
        <w:t>, në pjesën poshtë me shkronja kapitale “MZSH”, me ngjyrë të verdhë, në të majtë imazhin e shpëtimit.</w:t>
      </w:r>
    </w:p>
    <w:p w:rsidR="00ED3840" w:rsidRDefault="00ED3840" w:rsidP="00ED3840">
      <w:pPr>
        <w:pStyle w:val="TEKSTI"/>
        <w:ind w:firstLine="0"/>
        <w:rPr>
          <w:rFonts w:ascii="Times New Roman" w:hAnsi="Times New Roman"/>
          <w:shd w:val="clear" w:color="auto" w:fill="FFFFFF"/>
        </w:rPr>
      </w:pPr>
    </w:p>
    <w:p w:rsidR="00ED3840" w:rsidRPr="00ED3840" w:rsidRDefault="00ED3840" w:rsidP="00ED3840">
      <w:pPr>
        <w:pStyle w:val="TEKSTI"/>
        <w:ind w:firstLine="0"/>
        <w:rPr>
          <w:rFonts w:ascii="Times New Roman" w:hAnsi="Times New Roman"/>
        </w:rPr>
      </w:pPr>
      <w:r w:rsidRPr="00ED3840">
        <w:rPr>
          <w:rFonts w:ascii="Times New Roman" w:hAnsi="Times New Roman"/>
          <w:b/>
          <w:shd w:val="clear" w:color="auto" w:fill="FFFFFF"/>
        </w:rPr>
        <w:t>10.</w:t>
      </w:r>
      <w:r w:rsidRPr="00ED3840">
        <w:t xml:space="preserve"> </w:t>
      </w:r>
      <w:r w:rsidRPr="00ED3840">
        <w:rPr>
          <w:rFonts w:ascii="Times New Roman" w:hAnsi="Times New Roman"/>
        </w:rPr>
        <w:t>SHENJAT DALLUESE</w:t>
      </w:r>
      <w:r w:rsidR="002822E0">
        <w:rPr>
          <w:rFonts w:ascii="Times New Roman" w:hAnsi="Times New Roman"/>
        </w:rPr>
        <w:t xml:space="preserve">                                                                                       LIDHJA NR.5</w:t>
      </w:r>
    </w:p>
    <w:p w:rsidR="00ED3840" w:rsidRPr="00ED3840" w:rsidRDefault="00ED3840" w:rsidP="00ED3840">
      <w:pPr>
        <w:pStyle w:val="TEKSTI"/>
        <w:jc w:val="center"/>
        <w:rPr>
          <w:rFonts w:ascii="Times New Roman" w:hAnsi="Times New Roman"/>
        </w:rPr>
      </w:pPr>
    </w:p>
    <w:p w:rsidR="00ED3840" w:rsidRPr="00ED3840" w:rsidRDefault="00ED3840" w:rsidP="00ED3840">
      <w:pPr>
        <w:pStyle w:val="TEKSTI"/>
        <w:ind w:firstLine="0"/>
        <w:rPr>
          <w:rFonts w:ascii="Times New Roman" w:hAnsi="Times New Roman"/>
          <w:bCs/>
          <w:spacing w:val="-7"/>
        </w:rPr>
      </w:pPr>
      <w:r w:rsidRPr="00952180">
        <w:rPr>
          <w:rFonts w:ascii="Times New Roman" w:hAnsi="Times New Roman"/>
          <w:b/>
          <w:bCs/>
          <w:spacing w:val="-7"/>
        </w:rPr>
        <w:t>PËRCAKTIMI I MBIEMRIT</w:t>
      </w:r>
      <w:r w:rsidRPr="00ED3840">
        <w:rPr>
          <w:rFonts w:ascii="Times New Roman" w:hAnsi="Times New Roman"/>
          <w:bCs/>
          <w:spacing w:val="-7"/>
        </w:rPr>
        <w:t>: vendoset në pjesën e majtë të përparme të uniformës.</w:t>
      </w:r>
    </w:p>
    <w:p w:rsidR="00ED3840" w:rsidRPr="00ED3840" w:rsidRDefault="00ED3840" w:rsidP="00ED3840">
      <w:pPr>
        <w:pStyle w:val="TEKSTI"/>
        <w:rPr>
          <w:rFonts w:ascii="Times New Roman" w:hAnsi="Times New Roman"/>
          <w:bCs/>
          <w:spacing w:val="-7"/>
        </w:rPr>
      </w:pPr>
    </w:p>
    <w:p w:rsidR="00ED3840" w:rsidRPr="00A85EFA" w:rsidRDefault="00ED3840" w:rsidP="00ED3840">
      <w:pPr>
        <w:pStyle w:val="TEKSTI"/>
      </w:pPr>
      <w:r w:rsidRPr="00A85EFA">
        <w:rPr>
          <w:noProof/>
          <w:lang w:val="en-US"/>
        </w:rPr>
        <w:drawing>
          <wp:inline distT="0" distB="0" distL="0" distR="0">
            <wp:extent cx="2393177" cy="36576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4725" cy="370582"/>
                    </a:xfrm>
                    <a:prstGeom prst="rect">
                      <a:avLst/>
                    </a:prstGeom>
                    <a:noFill/>
                    <a:ln>
                      <a:noFill/>
                    </a:ln>
                  </pic:spPr>
                </pic:pic>
              </a:graphicData>
            </a:graphic>
          </wp:inline>
        </w:drawing>
      </w:r>
    </w:p>
    <w:p w:rsidR="00ED3840" w:rsidRPr="00ED3840" w:rsidRDefault="00ED3840" w:rsidP="00ED3840">
      <w:pPr>
        <w:pStyle w:val="TEKSTI"/>
        <w:ind w:firstLine="0"/>
        <w:rPr>
          <w:rFonts w:ascii="Times New Roman" w:hAnsi="Times New Roman"/>
          <w:b/>
        </w:rPr>
      </w:pPr>
    </w:p>
    <w:p w:rsidR="003241DB" w:rsidRPr="00ED3840" w:rsidRDefault="003241DB" w:rsidP="006E1A3B">
      <w:pPr>
        <w:pStyle w:val="TEKSTI"/>
        <w:rPr>
          <w:rFonts w:ascii="Times New Roman" w:hAnsi="Times New Roman"/>
          <w:b/>
        </w:rPr>
      </w:pPr>
    </w:p>
    <w:p w:rsidR="006E1A3B" w:rsidRPr="006C4B0D" w:rsidRDefault="006E1A3B" w:rsidP="00C04835">
      <w:pPr>
        <w:pStyle w:val="TEKSTI"/>
        <w:ind w:firstLine="0"/>
        <w:rPr>
          <w:rFonts w:ascii="Times New Roman" w:hAnsi="Times New Roman"/>
          <w:b/>
        </w:rPr>
      </w:pPr>
      <w:r w:rsidRPr="006C4B0D">
        <w:rPr>
          <w:rFonts w:ascii="Times New Roman" w:hAnsi="Times New Roman"/>
          <w:b/>
        </w:rPr>
        <w:t xml:space="preserve">                                                                                                    </w:t>
      </w:r>
    </w:p>
    <w:p w:rsidR="00C04835" w:rsidRPr="006C4B0D" w:rsidRDefault="006E1A3B" w:rsidP="00C04835">
      <w:pPr>
        <w:pStyle w:val="TEKSTI"/>
        <w:ind w:firstLine="0"/>
        <w:rPr>
          <w:rFonts w:ascii="Times New Roman" w:hAnsi="Times New Roman"/>
          <w:b/>
        </w:rPr>
      </w:pPr>
      <w:r w:rsidRPr="006C4B0D">
        <w:rPr>
          <w:rFonts w:ascii="Times New Roman" w:hAnsi="Times New Roman"/>
          <w:b/>
        </w:rPr>
        <w:t xml:space="preserve">                                           </w:t>
      </w:r>
    </w:p>
    <w:p w:rsidR="00ED3840" w:rsidRPr="00ED3840" w:rsidRDefault="00ED3840" w:rsidP="00ED3840">
      <w:pPr>
        <w:pStyle w:val="TEKSTI"/>
        <w:ind w:firstLine="0"/>
        <w:rPr>
          <w:rFonts w:ascii="Times New Roman" w:hAnsi="Times New Roman"/>
          <w:spacing w:val="-10"/>
        </w:rPr>
      </w:pPr>
      <w:r w:rsidRPr="00ED3840">
        <w:rPr>
          <w:rFonts w:ascii="Times New Roman" w:hAnsi="Times New Roman"/>
          <w:b/>
        </w:rPr>
        <w:t>11.</w:t>
      </w:r>
      <w:r w:rsidR="006E1A3B" w:rsidRPr="00ED3840">
        <w:rPr>
          <w:rFonts w:ascii="Times New Roman" w:hAnsi="Times New Roman"/>
          <w:b/>
        </w:rPr>
        <w:t xml:space="preserve"> </w:t>
      </w:r>
      <w:r w:rsidRPr="00952180">
        <w:rPr>
          <w:rFonts w:ascii="Times New Roman" w:hAnsi="Times New Roman"/>
          <w:b/>
          <w:spacing w:val="-10"/>
        </w:rPr>
        <w:t xml:space="preserve">SHENJA NË </w:t>
      </w:r>
      <w:proofErr w:type="spellStart"/>
      <w:r w:rsidRPr="00952180">
        <w:rPr>
          <w:rFonts w:ascii="Times New Roman" w:hAnsi="Times New Roman"/>
          <w:b/>
          <w:spacing w:val="-10"/>
        </w:rPr>
        <w:t>KAPELE</w:t>
      </w:r>
      <w:r w:rsidRPr="00ED3840">
        <w:rPr>
          <w:rFonts w:ascii="Times New Roman" w:hAnsi="Times New Roman"/>
          <w:spacing w:val="-10"/>
        </w:rPr>
        <w:t>:</w:t>
      </w:r>
      <w:r w:rsidRPr="00ED3840">
        <w:rPr>
          <w:rFonts w:ascii="Times New Roman" w:hAnsi="Times New Roman"/>
          <w:bCs/>
          <w:spacing w:val="-10"/>
        </w:rPr>
        <w:t>Kjo</w:t>
      </w:r>
      <w:proofErr w:type="spellEnd"/>
      <w:r w:rsidRPr="00ED3840">
        <w:rPr>
          <w:rFonts w:ascii="Times New Roman" w:hAnsi="Times New Roman"/>
          <w:bCs/>
          <w:spacing w:val="-10"/>
        </w:rPr>
        <w:t xml:space="preserve"> stemë vendoset në pjesën ballore të kapelës.</w:t>
      </w:r>
    </w:p>
    <w:p w:rsidR="00ED3840" w:rsidRPr="00ED3840" w:rsidRDefault="00ED3840" w:rsidP="00ED3840">
      <w:pPr>
        <w:pStyle w:val="TEKSTI"/>
        <w:rPr>
          <w:rFonts w:ascii="Times New Roman" w:hAnsi="Times New Roman"/>
        </w:rPr>
      </w:pPr>
      <w:r w:rsidRPr="00ED3840">
        <w:rPr>
          <w:rFonts w:ascii="Times New Roman" w:hAnsi="Times New Roman"/>
        </w:rPr>
        <w:object w:dxaOrig="11881" w:dyaOrig="9180">
          <v:shape id="_x0000_i1026" type="#_x0000_t75" style="width:64.5pt;height:45.75pt" o:ole="">
            <v:imagedata r:id="rId21" o:title=""/>
          </v:shape>
          <o:OLEObject Type="Embed" ProgID="AcroExch.Document.DC" ShapeID="_x0000_i1026" DrawAspect="Content" ObjectID="_1739945325" r:id="rId24"/>
        </w:object>
      </w:r>
    </w:p>
    <w:p w:rsidR="00ED3840" w:rsidRPr="00ED3840" w:rsidRDefault="00ED3840" w:rsidP="00ED3840">
      <w:pPr>
        <w:pStyle w:val="TEKSTI"/>
        <w:ind w:firstLine="0"/>
        <w:rPr>
          <w:rFonts w:ascii="Times New Roman" w:hAnsi="Times New Roman"/>
        </w:rPr>
      </w:pPr>
      <w:r w:rsidRPr="00ED3840">
        <w:rPr>
          <w:rFonts w:ascii="Times New Roman" w:hAnsi="Times New Roman"/>
        </w:rPr>
        <w:t>LOGO E BASHKISË PËRKATËSE.</w:t>
      </w:r>
    </w:p>
    <w:p w:rsidR="00C04835" w:rsidRPr="00ED3840" w:rsidRDefault="006E1A3B" w:rsidP="00C04835">
      <w:pPr>
        <w:pStyle w:val="TEKSTI"/>
        <w:ind w:firstLine="0"/>
        <w:rPr>
          <w:rFonts w:ascii="Times New Roman" w:hAnsi="Times New Roman"/>
          <w:b/>
        </w:rPr>
      </w:pPr>
      <w:r w:rsidRPr="00ED3840">
        <w:rPr>
          <w:rFonts w:ascii="Times New Roman" w:hAnsi="Times New Roman"/>
          <w:b/>
        </w:rPr>
        <w:t xml:space="preserve">                                                                                       </w:t>
      </w:r>
    </w:p>
    <w:p w:rsidR="002D56F4" w:rsidRDefault="002D56F4" w:rsidP="00ED3840">
      <w:pPr>
        <w:pStyle w:val="TEKSTI"/>
        <w:ind w:firstLine="0"/>
        <w:rPr>
          <w:rFonts w:ascii="Times New Roman" w:hAnsi="Times New Roman"/>
          <w:b/>
        </w:rPr>
      </w:pPr>
    </w:p>
    <w:p w:rsidR="00ED3840" w:rsidRDefault="00ED3840" w:rsidP="00ED3840">
      <w:pPr>
        <w:pStyle w:val="TEKSTI"/>
        <w:ind w:firstLine="0"/>
        <w:rPr>
          <w:rFonts w:ascii="Times New Roman" w:hAnsi="Times New Roman"/>
          <w:b/>
        </w:rPr>
      </w:pPr>
    </w:p>
    <w:p w:rsidR="00A40EE2" w:rsidRPr="00A40EE2" w:rsidRDefault="00AF7B8F" w:rsidP="00FF03C7">
      <w:pPr>
        <w:autoSpaceDE w:val="0"/>
        <w:autoSpaceDN w:val="0"/>
        <w:adjustRightInd w:val="0"/>
        <w:jc w:val="both"/>
        <w:rPr>
          <w:rFonts w:ascii="Times New Roman" w:hAnsi="Times New Roman" w:cs="Times New Roman"/>
        </w:rPr>
      </w:pPr>
      <w:proofErr w:type="spellStart"/>
      <w:r w:rsidRPr="00A40EE2">
        <w:rPr>
          <w:rFonts w:ascii="Times New Roman" w:hAnsi="Times New Roman" w:cs="Times New Roman"/>
          <w:b/>
        </w:rPr>
        <w:t>Shenim</w:t>
      </w:r>
      <w:proofErr w:type="spellEnd"/>
      <w:r w:rsidRPr="00AF7B8F">
        <w:rPr>
          <w:rFonts w:ascii="Times New Roman" w:hAnsi="Times New Roman" w:cs="Times New Roman"/>
        </w:rPr>
        <w:t>:</w:t>
      </w:r>
      <w:r w:rsidR="00360B2B" w:rsidRPr="00AF7B8F">
        <w:rPr>
          <w:rFonts w:ascii="Times New Roman" w:hAnsi="Times New Roman" w:cs="Times New Roman"/>
        </w:rPr>
        <w:t xml:space="preserve"> </w:t>
      </w:r>
      <w:r w:rsidR="00FF03C7">
        <w:rPr>
          <w:rFonts w:ascii="Times New Roman" w:hAnsi="Times New Roman" w:cs="Times New Roman"/>
        </w:rPr>
        <w:t xml:space="preserve"> </w:t>
      </w:r>
      <w:proofErr w:type="spellStart"/>
      <w:r w:rsidR="00FF03C7">
        <w:rPr>
          <w:rFonts w:ascii="Times New Roman" w:hAnsi="Times New Roman" w:cs="Times New Roman"/>
        </w:rPr>
        <w:t>S</w:t>
      </w:r>
      <w:r>
        <w:rPr>
          <w:rFonts w:ascii="Times New Roman" w:hAnsi="Times New Roman" w:cs="Times New Roman"/>
        </w:rPr>
        <w:t>ipas</w:t>
      </w:r>
      <w:proofErr w:type="spellEnd"/>
      <w:r>
        <w:rPr>
          <w:rFonts w:ascii="Times New Roman" w:hAnsi="Times New Roman" w:cs="Times New Roman"/>
        </w:rPr>
        <w:t xml:space="preserve"> </w:t>
      </w:r>
      <w:proofErr w:type="spellStart"/>
      <w:r>
        <w:rPr>
          <w:rFonts w:ascii="Times New Roman" w:hAnsi="Times New Roman" w:cs="Times New Roman"/>
        </w:rPr>
        <w:t>vendimit</w:t>
      </w:r>
      <w:proofErr w:type="spellEnd"/>
      <w:r>
        <w:rPr>
          <w:rFonts w:ascii="Times New Roman" w:hAnsi="Times New Roman" w:cs="Times New Roman"/>
        </w:rPr>
        <w:t xml:space="preserve"> </w:t>
      </w:r>
      <w:proofErr w:type="spellStart"/>
      <w:r>
        <w:rPr>
          <w:rFonts w:ascii="Times New Roman" w:hAnsi="Times New Roman" w:cs="Times New Roman"/>
        </w:rPr>
        <w:t>Nr</w:t>
      </w:r>
      <w:proofErr w:type="spellEnd"/>
      <w:r w:rsidR="00393337">
        <w:rPr>
          <w:rFonts w:ascii="Times New Roman" w:hAnsi="Times New Roman" w:cs="Times New Roman"/>
        </w:rPr>
        <w:t xml:space="preserve"> 1153 date 24.12.2020</w:t>
      </w:r>
      <w:r w:rsidR="00FF03C7">
        <w:rPr>
          <w:rFonts w:ascii="Times New Roman" w:hAnsi="Times New Roman" w:cs="Times New Roman"/>
        </w:rPr>
        <w:t xml:space="preserve"> </w:t>
      </w:r>
      <w:proofErr w:type="spellStart"/>
      <w:r w:rsidR="00FF03C7">
        <w:rPr>
          <w:rFonts w:ascii="Times New Roman" w:hAnsi="Times New Roman" w:cs="Times New Roman"/>
        </w:rPr>
        <w:t>dhe</w:t>
      </w:r>
      <w:proofErr w:type="spellEnd"/>
      <w:r w:rsidR="00FF03C7">
        <w:rPr>
          <w:rFonts w:ascii="Times New Roman" w:hAnsi="Times New Roman" w:cs="Times New Roman"/>
        </w:rPr>
        <w:t xml:space="preserve"> </w:t>
      </w:r>
      <w:proofErr w:type="spellStart"/>
      <w:r w:rsidR="00FF03C7">
        <w:rPr>
          <w:rFonts w:ascii="Times New Roman" w:hAnsi="Times New Roman" w:cs="Times New Roman"/>
        </w:rPr>
        <w:t>sipas</w:t>
      </w:r>
      <w:proofErr w:type="spellEnd"/>
      <w:r w:rsidR="00FF03C7">
        <w:rPr>
          <w:rFonts w:ascii="Times New Roman" w:hAnsi="Times New Roman" w:cs="Times New Roman"/>
        </w:rPr>
        <w:t xml:space="preserve"> </w:t>
      </w:r>
      <w:proofErr w:type="spellStart"/>
      <w:r w:rsidR="00FF03C7">
        <w:rPr>
          <w:rFonts w:ascii="Times New Roman" w:hAnsi="Times New Roman" w:cs="Times New Roman"/>
        </w:rPr>
        <w:t>percaktimit</w:t>
      </w:r>
      <w:proofErr w:type="spellEnd"/>
      <w:r w:rsidR="00FF03C7">
        <w:rPr>
          <w:rFonts w:ascii="Times New Roman" w:hAnsi="Times New Roman" w:cs="Times New Roman"/>
        </w:rPr>
        <w:t xml:space="preserve"> </w:t>
      </w:r>
      <w:proofErr w:type="spellStart"/>
      <w:r w:rsidR="00FF03C7">
        <w:rPr>
          <w:rFonts w:ascii="Times New Roman" w:hAnsi="Times New Roman" w:cs="Times New Roman"/>
        </w:rPr>
        <w:t>te</w:t>
      </w:r>
      <w:proofErr w:type="spellEnd"/>
      <w:r w:rsidR="00FF03C7">
        <w:rPr>
          <w:rFonts w:ascii="Times New Roman" w:hAnsi="Times New Roman" w:cs="Times New Roman"/>
        </w:rPr>
        <w:t xml:space="preserve"> </w:t>
      </w:r>
      <w:proofErr w:type="spellStart"/>
      <w:r w:rsidR="00FF03C7">
        <w:rPr>
          <w:rFonts w:ascii="Times New Roman" w:hAnsi="Times New Roman" w:cs="Times New Roman"/>
        </w:rPr>
        <w:t>bere</w:t>
      </w:r>
      <w:proofErr w:type="spellEnd"/>
      <w:r w:rsidR="00FF03C7">
        <w:rPr>
          <w:rFonts w:ascii="Times New Roman" w:hAnsi="Times New Roman" w:cs="Times New Roman"/>
        </w:rPr>
        <w:t xml:space="preserve"> ne </w:t>
      </w:r>
      <w:proofErr w:type="spellStart"/>
      <w:r w:rsidR="00FF03C7">
        <w:rPr>
          <w:rFonts w:ascii="Times New Roman" w:hAnsi="Times New Roman" w:cs="Times New Roman"/>
        </w:rPr>
        <w:t>lidhjen</w:t>
      </w:r>
      <w:proofErr w:type="spellEnd"/>
      <w:r w:rsidR="00FF03C7">
        <w:rPr>
          <w:rFonts w:ascii="Times New Roman" w:hAnsi="Times New Roman" w:cs="Times New Roman"/>
        </w:rPr>
        <w:t xml:space="preserve"> Nr.2,3,4,</w:t>
      </w:r>
      <w:proofErr w:type="gramStart"/>
      <w:r w:rsidR="00FF03C7">
        <w:rPr>
          <w:rFonts w:ascii="Times New Roman" w:hAnsi="Times New Roman" w:cs="Times New Roman"/>
        </w:rPr>
        <w:t xml:space="preserve">5  </w:t>
      </w:r>
      <w:proofErr w:type="spellStart"/>
      <w:r w:rsidR="00A40EE2" w:rsidRPr="00A40EE2">
        <w:rPr>
          <w:rFonts w:ascii="Times New Roman" w:hAnsi="Times New Roman" w:cs="Times New Roman"/>
        </w:rPr>
        <w:t>që</w:t>
      </w:r>
      <w:proofErr w:type="spellEnd"/>
      <w:proofErr w:type="gramEnd"/>
      <w:r w:rsidR="00A40EE2" w:rsidRPr="00A40EE2">
        <w:rPr>
          <w:rFonts w:ascii="Times New Roman" w:hAnsi="Times New Roman" w:cs="Times New Roman"/>
        </w:rPr>
        <w:t xml:space="preserve"> </w:t>
      </w:r>
      <w:proofErr w:type="spellStart"/>
      <w:r w:rsidR="00A40EE2" w:rsidRPr="00A40EE2">
        <w:rPr>
          <w:rFonts w:ascii="Times New Roman" w:hAnsi="Times New Roman" w:cs="Times New Roman"/>
        </w:rPr>
        <w:t>i</w:t>
      </w:r>
      <w:proofErr w:type="spellEnd"/>
      <w:r w:rsidR="00A40EE2" w:rsidRPr="00A40EE2">
        <w:rPr>
          <w:rFonts w:ascii="Times New Roman" w:hAnsi="Times New Roman" w:cs="Times New Roman"/>
        </w:rPr>
        <w:t xml:space="preserve"> </w:t>
      </w:r>
      <w:proofErr w:type="spellStart"/>
      <w:r w:rsidR="00A40EE2" w:rsidRPr="00A40EE2">
        <w:rPr>
          <w:rFonts w:ascii="Times New Roman" w:hAnsi="Times New Roman" w:cs="Times New Roman"/>
        </w:rPr>
        <w:t>bashkëlidhet</w:t>
      </w:r>
      <w:proofErr w:type="spellEnd"/>
      <w:r w:rsidR="00A40EE2" w:rsidRPr="00A40EE2">
        <w:rPr>
          <w:rFonts w:ascii="Times New Roman" w:hAnsi="Times New Roman" w:cs="Times New Roman"/>
        </w:rPr>
        <w:t xml:space="preserve"> </w:t>
      </w:r>
      <w:proofErr w:type="spellStart"/>
      <w:r w:rsidR="00A40EE2" w:rsidRPr="00A40EE2">
        <w:rPr>
          <w:rFonts w:ascii="Times New Roman" w:hAnsi="Times New Roman" w:cs="Times New Roman"/>
        </w:rPr>
        <w:t>këtij</w:t>
      </w:r>
      <w:proofErr w:type="spellEnd"/>
      <w:r w:rsidR="00A40EE2" w:rsidRPr="00A40EE2">
        <w:rPr>
          <w:rFonts w:ascii="Times New Roman" w:hAnsi="Times New Roman" w:cs="Times New Roman"/>
        </w:rPr>
        <w:t xml:space="preserve"> </w:t>
      </w:r>
      <w:proofErr w:type="spellStart"/>
      <w:r w:rsidR="00A40EE2" w:rsidRPr="00A40EE2">
        <w:rPr>
          <w:rFonts w:ascii="Times New Roman" w:hAnsi="Times New Roman" w:cs="Times New Roman"/>
        </w:rPr>
        <w:t>vendimi</w:t>
      </w:r>
      <w:proofErr w:type="spellEnd"/>
      <w:r w:rsidR="00A40EE2" w:rsidRPr="00A40EE2">
        <w:rPr>
          <w:rFonts w:ascii="Times New Roman" w:hAnsi="Times New Roman" w:cs="Times New Roman"/>
        </w:rPr>
        <w:t xml:space="preserve"> </w:t>
      </w:r>
      <w:proofErr w:type="spellStart"/>
      <w:r w:rsidR="00A40EE2" w:rsidRPr="00A40EE2">
        <w:rPr>
          <w:rFonts w:ascii="Times New Roman" w:hAnsi="Times New Roman" w:cs="Times New Roman"/>
        </w:rPr>
        <w:t>dhe</w:t>
      </w:r>
      <w:proofErr w:type="spellEnd"/>
      <w:r w:rsidR="00A40EE2" w:rsidRPr="00A40EE2">
        <w:rPr>
          <w:rFonts w:ascii="Times New Roman" w:hAnsi="Times New Roman" w:cs="Times New Roman"/>
        </w:rPr>
        <w:t xml:space="preserve"> </w:t>
      </w:r>
      <w:proofErr w:type="spellStart"/>
      <w:r w:rsidR="00A40EE2" w:rsidRPr="00A40EE2">
        <w:rPr>
          <w:rFonts w:ascii="Times New Roman" w:hAnsi="Times New Roman" w:cs="Times New Roman"/>
        </w:rPr>
        <w:t>është</w:t>
      </w:r>
      <w:proofErr w:type="spellEnd"/>
      <w:r w:rsidR="00A40EE2" w:rsidRPr="00A40EE2">
        <w:rPr>
          <w:rFonts w:ascii="Times New Roman" w:hAnsi="Times New Roman" w:cs="Times New Roman"/>
        </w:rPr>
        <w:t xml:space="preserve"> </w:t>
      </w:r>
      <w:proofErr w:type="spellStart"/>
      <w:r w:rsidR="00A40EE2" w:rsidRPr="00A40EE2">
        <w:rPr>
          <w:rFonts w:ascii="Times New Roman" w:hAnsi="Times New Roman" w:cs="Times New Roman"/>
        </w:rPr>
        <w:t>pjesë</w:t>
      </w:r>
      <w:proofErr w:type="spellEnd"/>
      <w:r w:rsidR="00A40EE2" w:rsidRPr="00A40EE2">
        <w:rPr>
          <w:rFonts w:ascii="Times New Roman" w:hAnsi="Times New Roman" w:cs="Times New Roman"/>
        </w:rPr>
        <w:t xml:space="preserve"> </w:t>
      </w:r>
      <w:proofErr w:type="spellStart"/>
      <w:r w:rsidR="00A40EE2" w:rsidRPr="00A40EE2">
        <w:rPr>
          <w:rFonts w:ascii="Times New Roman" w:hAnsi="Times New Roman" w:cs="Times New Roman"/>
        </w:rPr>
        <w:t>përbërëse</w:t>
      </w:r>
      <w:proofErr w:type="spellEnd"/>
      <w:r w:rsidR="00A40EE2" w:rsidRPr="00A40EE2">
        <w:rPr>
          <w:rFonts w:ascii="Times New Roman" w:hAnsi="Times New Roman" w:cs="Times New Roman"/>
        </w:rPr>
        <w:t xml:space="preserve"> e </w:t>
      </w:r>
      <w:proofErr w:type="spellStart"/>
      <w:r w:rsidR="00A40EE2" w:rsidRPr="00A40EE2">
        <w:rPr>
          <w:rFonts w:ascii="Times New Roman" w:hAnsi="Times New Roman" w:cs="Times New Roman"/>
        </w:rPr>
        <w:t>tij</w:t>
      </w:r>
      <w:proofErr w:type="spellEnd"/>
      <w:r w:rsidR="00A40EE2" w:rsidRPr="00A40EE2">
        <w:rPr>
          <w:rFonts w:ascii="Times New Roman" w:hAnsi="Times New Roman" w:cs="Times New Roman"/>
        </w:rPr>
        <w:t>.</w:t>
      </w:r>
    </w:p>
    <w:p w:rsidR="00EB6813" w:rsidRPr="00AF7B8F" w:rsidRDefault="00360B2B" w:rsidP="00EB6813">
      <w:pPr>
        <w:autoSpaceDE w:val="0"/>
        <w:autoSpaceDN w:val="0"/>
        <w:adjustRightInd w:val="0"/>
        <w:jc w:val="both"/>
        <w:rPr>
          <w:rFonts w:ascii="Times New Roman" w:hAnsi="Times New Roman" w:cs="Times New Roman"/>
        </w:rPr>
      </w:pPr>
      <w:r w:rsidRPr="00AF7B8F">
        <w:rPr>
          <w:rFonts w:ascii="Times New Roman" w:hAnsi="Times New Roman" w:cs="Times New Roman"/>
        </w:rPr>
        <w:t xml:space="preserve">                                </w:t>
      </w:r>
      <w:r w:rsidR="00961801" w:rsidRPr="00AF7B8F">
        <w:rPr>
          <w:rFonts w:ascii="Times New Roman" w:hAnsi="Times New Roman" w:cs="Times New Roman"/>
        </w:rPr>
        <w:t xml:space="preserve">                               </w:t>
      </w:r>
      <w:r w:rsidRPr="00AF7B8F">
        <w:rPr>
          <w:rFonts w:ascii="Times New Roman" w:hAnsi="Times New Roman" w:cs="Times New Roman"/>
        </w:rPr>
        <w:t xml:space="preserve">   </w:t>
      </w:r>
    </w:p>
    <w:p w:rsidR="00A57DCA" w:rsidRDefault="00524801" w:rsidP="008F410F">
      <w:pPr>
        <w:pStyle w:val="TEKSTI"/>
        <w:ind w:firstLine="0"/>
        <w:rPr>
          <w:rFonts w:ascii="Times New Roman" w:hAnsi="Times New Roman"/>
          <w:b/>
        </w:rPr>
      </w:pPr>
      <w:r>
        <w:rPr>
          <w:rFonts w:ascii="Times New Roman" w:hAnsi="Times New Roman"/>
          <w:b/>
        </w:rPr>
        <w:t xml:space="preserve">                                                                 </w:t>
      </w:r>
      <w:r w:rsidR="00D51C83">
        <w:rPr>
          <w:rFonts w:ascii="Times New Roman" w:hAnsi="Times New Roman"/>
          <w:b/>
        </w:rPr>
        <w:t xml:space="preserve">                              </w:t>
      </w:r>
    </w:p>
    <w:p w:rsidR="00A57DCA" w:rsidRDefault="00A57DCA" w:rsidP="008F410F">
      <w:pPr>
        <w:pStyle w:val="TEKSTI"/>
        <w:ind w:firstLine="0"/>
        <w:rPr>
          <w:rFonts w:ascii="Times New Roman" w:hAnsi="Times New Roman"/>
          <w:b/>
        </w:rPr>
      </w:pPr>
    </w:p>
    <w:p w:rsidR="00A57DCA" w:rsidRDefault="00A57DCA" w:rsidP="008F410F">
      <w:pPr>
        <w:pStyle w:val="TEKSTI"/>
        <w:ind w:firstLine="0"/>
        <w:rPr>
          <w:rFonts w:ascii="Times New Roman" w:hAnsi="Times New Roman"/>
          <w:b/>
        </w:rPr>
      </w:pPr>
    </w:p>
    <w:p w:rsidR="00BF27A4" w:rsidRDefault="00D51C83" w:rsidP="008F410F">
      <w:pPr>
        <w:pStyle w:val="TEKSTI"/>
        <w:ind w:firstLine="0"/>
        <w:rPr>
          <w:rFonts w:ascii="Times New Roman" w:hAnsi="Times New Roman"/>
          <w:b/>
        </w:rPr>
      </w:pPr>
      <w:r>
        <w:rPr>
          <w:rFonts w:ascii="Times New Roman" w:hAnsi="Times New Roman"/>
          <w:b/>
        </w:rPr>
        <w:t xml:space="preserve"> </w:t>
      </w:r>
    </w:p>
    <w:p w:rsidR="00BF27A4" w:rsidRDefault="00BF27A4" w:rsidP="00BF27A4">
      <w:pPr>
        <w:rPr>
          <w:lang w:val="sq-AL"/>
        </w:rPr>
      </w:pPr>
    </w:p>
    <w:p w:rsidR="00050656" w:rsidRDefault="00050656" w:rsidP="00BF27A4">
      <w:pPr>
        <w:rPr>
          <w:rFonts w:ascii="Times New Roman" w:hAnsi="Times New Roman" w:cs="Times New Roman"/>
          <w:u w:val="single"/>
          <w:lang w:val="sq-AL"/>
        </w:rPr>
      </w:pPr>
    </w:p>
    <w:p w:rsidR="00050656" w:rsidRPr="00050656" w:rsidRDefault="00050656" w:rsidP="00BF27A4">
      <w:pPr>
        <w:rPr>
          <w:rFonts w:ascii="Times New Roman" w:hAnsi="Times New Roman" w:cs="Times New Roman"/>
          <w:lang w:val="sq-AL"/>
        </w:rPr>
      </w:pPr>
    </w:p>
    <w:sectPr w:rsidR="00050656" w:rsidRPr="00050656" w:rsidSect="002965B1">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43CE" w:rsidRPr="00BB3862" w:rsidRDefault="00D043CE" w:rsidP="00BB3862">
      <w:pPr>
        <w:pStyle w:val="BodyText2"/>
        <w:spacing w:after="0" w:line="240" w:lineRule="auto"/>
        <w:rPr>
          <w:rFonts w:asciiTheme="minorHAnsi" w:eastAsiaTheme="minorHAnsi" w:hAnsiTheme="minorHAnsi" w:cstheme="minorBidi"/>
          <w:sz w:val="22"/>
          <w:szCs w:val="22"/>
          <w:lang w:val="en-US"/>
        </w:rPr>
      </w:pPr>
      <w:r>
        <w:separator/>
      </w:r>
    </w:p>
  </w:endnote>
  <w:endnote w:type="continuationSeparator" w:id="0">
    <w:p w:rsidR="00D043CE" w:rsidRPr="00BB3862" w:rsidRDefault="00D043CE" w:rsidP="00BB3862">
      <w:pPr>
        <w:pStyle w:val="BodyText2"/>
        <w:spacing w:after="0" w:line="240" w:lineRule="auto"/>
        <w:rPr>
          <w:rFonts w:asciiTheme="minorHAnsi" w:eastAsiaTheme="minorHAnsi" w:hAnsiTheme="minorHAnsi" w:cstheme="minorBidi"/>
          <w:sz w:val="22"/>
          <w:szCs w:val="22"/>
          <w:lang w:val="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43CE" w:rsidRPr="00BB3862" w:rsidRDefault="00D043CE" w:rsidP="00BB3862">
      <w:pPr>
        <w:pStyle w:val="BodyText2"/>
        <w:spacing w:after="0" w:line="240" w:lineRule="auto"/>
        <w:rPr>
          <w:rFonts w:asciiTheme="minorHAnsi" w:eastAsiaTheme="minorHAnsi" w:hAnsiTheme="minorHAnsi" w:cstheme="minorBidi"/>
          <w:sz w:val="22"/>
          <w:szCs w:val="22"/>
          <w:lang w:val="en-US"/>
        </w:rPr>
      </w:pPr>
      <w:r>
        <w:separator/>
      </w:r>
    </w:p>
  </w:footnote>
  <w:footnote w:type="continuationSeparator" w:id="0">
    <w:p w:rsidR="00D043CE" w:rsidRPr="00BB3862" w:rsidRDefault="00D043CE" w:rsidP="00BB3862">
      <w:pPr>
        <w:pStyle w:val="BodyText2"/>
        <w:spacing w:after="0" w:line="240" w:lineRule="auto"/>
        <w:rPr>
          <w:rFonts w:asciiTheme="minorHAnsi" w:eastAsiaTheme="minorHAnsi" w:hAnsiTheme="minorHAnsi" w:cstheme="minorBidi"/>
          <w:sz w:val="22"/>
          <w:szCs w:val="22"/>
          <w:lang w:val="en-US"/>
        </w:rPr>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8D8" w:rsidRDefault="00FE28D8">
    <w:pPr>
      <w:pStyle w:val="Header"/>
    </w:pPr>
  </w:p>
  <w:p w:rsidR="00FE28D8" w:rsidRDefault="00FE28D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F8A"/>
    <w:rsid w:val="00001F45"/>
    <w:rsid w:val="00007EE6"/>
    <w:rsid w:val="00010E37"/>
    <w:rsid w:val="00017837"/>
    <w:rsid w:val="00027AB4"/>
    <w:rsid w:val="00050656"/>
    <w:rsid w:val="000536BB"/>
    <w:rsid w:val="00057D0E"/>
    <w:rsid w:val="00071411"/>
    <w:rsid w:val="000716C1"/>
    <w:rsid w:val="000A7364"/>
    <w:rsid w:val="000D281D"/>
    <w:rsid w:val="000E416A"/>
    <w:rsid w:val="001339B6"/>
    <w:rsid w:val="00137C16"/>
    <w:rsid w:val="00163620"/>
    <w:rsid w:val="001721BC"/>
    <w:rsid w:val="00197F15"/>
    <w:rsid w:val="001A2005"/>
    <w:rsid w:val="001B19C3"/>
    <w:rsid w:val="001C2362"/>
    <w:rsid w:val="001C4894"/>
    <w:rsid w:val="001E218D"/>
    <w:rsid w:val="001E4375"/>
    <w:rsid w:val="001F3AC7"/>
    <w:rsid w:val="00233986"/>
    <w:rsid w:val="0024165F"/>
    <w:rsid w:val="00255A93"/>
    <w:rsid w:val="00262ED9"/>
    <w:rsid w:val="002822E0"/>
    <w:rsid w:val="00294702"/>
    <w:rsid w:val="002965B1"/>
    <w:rsid w:val="002B2E18"/>
    <w:rsid w:val="002B4CD6"/>
    <w:rsid w:val="002C1DCD"/>
    <w:rsid w:val="002C4255"/>
    <w:rsid w:val="002D56F4"/>
    <w:rsid w:val="002D7CC1"/>
    <w:rsid w:val="002E0F1C"/>
    <w:rsid w:val="002E2681"/>
    <w:rsid w:val="0031791A"/>
    <w:rsid w:val="003241DB"/>
    <w:rsid w:val="003328B2"/>
    <w:rsid w:val="00332FF5"/>
    <w:rsid w:val="003335DD"/>
    <w:rsid w:val="00334F8A"/>
    <w:rsid w:val="00335D3B"/>
    <w:rsid w:val="0035498B"/>
    <w:rsid w:val="00356381"/>
    <w:rsid w:val="00360B2B"/>
    <w:rsid w:val="0037495A"/>
    <w:rsid w:val="00380DE1"/>
    <w:rsid w:val="00393337"/>
    <w:rsid w:val="003A6003"/>
    <w:rsid w:val="003E0043"/>
    <w:rsid w:val="003E19C1"/>
    <w:rsid w:val="003F2E71"/>
    <w:rsid w:val="003F6767"/>
    <w:rsid w:val="00427EC2"/>
    <w:rsid w:val="004330AC"/>
    <w:rsid w:val="00443B9C"/>
    <w:rsid w:val="0045069C"/>
    <w:rsid w:val="00463DDC"/>
    <w:rsid w:val="00472734"/>
    <w:rsid w:val="004740D0"/>
    <w:rsid w:val="004A3ADA"/>
    <w:rsid w:val="004D15DC"/>
    <w:rsid w:val="004E5504"/>
    <w:rsid w:val="00510536"/>
    <w:rsid w:val="0051371A"/>
    <w:rsid w:val="00524801"/>
    <w:rsid w:val="00537867"/>
    <w:rsid w:val="00551F61"/>
    <w:rsid w:val="005718FE"/>
    <w:rsid w:val="00580E42"/>
    <w:rsid w:val="005854E0"/>
    <w:rsid w:val="00592E88"/>
    <w:rsid w:val="00594507"/>
    <w:rsid w:val="005A3072"/>
    <w:rsid w:val="005A5777"/>
    <w:rsid w:val="005B1DD1"/>
    <w:rsid w:val="005C5BCB"/>
    <w:rsid w:val="005D442B"/>
    <w:rsid w:val="005E5A48"/>
    <w:rsid w:val="00636FE7"/>
    <w:rsid w:val="0064257F"/>
    <w:rsid w:val="0068337F"/>
    <w:rsid w:val="0068633E"/>
    <w:rsid w:val="006A7F4E"/>
    <w:rsid w:val="006C4B0D"/>
    <w:rsid w:val="006D046A"/>
    <w:rsid w:val="006E1A3B"/>
    <w:rsid w:val="006E58B5"/>
    <w:rsid w:val="006E669F"/>
    <w:rsid w:val="00707644"/>
    <w:rsid w:val="007129D7"/>
    <w:rsid w:val="00721BFD"/>
    <w:rsid w:val="00726951"/>
    <w:rsid w:val="00776A6C"/>
    <w:rsid w:val="00794C2E"/>
    <w:rsid w:val="007B109E"/>
    <w:rsid w:val="007C2BAF"/>
    <w:rsid w:val="007F54AA"/>
    <w:rsid w:val="00816E1A"/>
    <w:rsid w:val="00832997"/>
    <w:rsid w:val="008576F7"/>
    <w:rsid w:val="00871892"/>
    <w:rsid w:val="00877FE1"/>
    <w:rsid w:val="008F410F"/>
    <w:rsid w:val="008F42DB"/>
    <w:rsid w:val="008F4C02"/>
    <w:rsid w:val="00934F82"/>
    <w:rsid w:val="00944BC2"/>
    <w:rsid w:val="009450E6"/>
    <w:rsid w:val="0094660E"/>
    <w:rsid w:val="00950ACF"/>
    <w:rsid w:val="00952180"/>
    <w:rsid w:val="00961801"/>
    <w:rsid w:val="00962097"/>
    <w:rsid w:val="00964A4A"/>
    <w:rsid w:val="00964B1F"/>
    <w:rsid w:val="00964E5C"/>
    <w:rsid w:val="009D090A"/>
    <w:rsid w:val="009F28C5"/>
    <w:rsid w:val="009F656F"/>
    <w:rsid w:val="00A124F1"/>
    <w:rsid w:val="00A22F7E"/>
    <w:rsid w:val="00A25341"/>
    <w:rsid w:val="00A26713"/>
    <w:rsid w:val="00A40EE2"/>
    <w:rsid w:val="00A5420E"/>
    <w:rsid w:val="00A57DCA"/>
    <w:rsid w:val="00A85191"/>
    <w:rsid w:val="00A94FE4"/>
    <w:rsid w:val="00A9543B"/>
    <w:rsid w:val="00AD6834"/>
    <w:rsid w:val="00AE140F"/>
    <w:rsid w:val="00AF0DE5"/>
    <w:rsid w:val="00AF7B8F"/>
    <w:rsid w:val="00B02676"/>
    <w:rsid w:val="00B13742"/>
    <w:rsid w:val="00B301F9"/>
    <w:rsid w:val="00B30952"/>
    <w:rsid w:val="00B419C8"/>
    <w:rsid w:val="00B73F36"/>
    <w:rsid w:val="00B75F4B"/>
    <w:rsid w:val="00B8071D"/>
    <w:rsid w:val="00BB3862"/>
    <w:rsid w:val="00BB7EB6"/>
    <w:rsid w:val="00BC38E4"/>
    <w:rsid w:val="00BC3C54"/>
    <w:rsid w:val="00BD30B7"/>
    <w:rsid w:val="00BE2605"/>
    <w:rsid w:val="00BF27A4"/>
    <w:rsid w:val="00BF5E1A"/>
    <w:rsid w:val="00C04835"/>
    <w:rsid w:val="00C12B3F"/>
    <w:rsid w:val="00C22E5C"/>
    <w:rsid w:val="00C66BC1"/>
    <w:rsid w:val="00C837EF"/>
    <w:rsid w:val="00C9196D"/>
    <w:rsid w:val="00CB6BF3"/>
    <w:rsid w:val="00CF4A0A"/>
    <w:rsid w:val="00D043CE"/>
    <w:rsid w:val="00D13102"/>
    <w:rsid w:val="00D153BD"/>
    <w:rsid w:val="00D44F46"/>
    <w:rsid w:val="00D51C83"/>
    <w:rsid w:val="00D82C20"/>
    <w:rsid w:val="00DA3CB5"/>
    <w:rsid w:val="00DA7FAF"/>
    <w:rsid w:val="00DC4343"/>
    <w:rsid w:val="00DD15D5"/>
    <w:rsid w:val="00DF3DF9"/>
    <w:rsid w:val="00E20C8D"/>
    <w:rsid w:val="00E318AB"/>
    <w:rsid w:val="00E357A9"/>
    <w:rsid w:val="00E829E1"/>
    <w:rsid w:val="00E84AB2"/>
    <w:rsid w:val="00E94C19"/>
    <w:rsid w:val="00E97CB4"/>
    <w:rsid w:val="00EA6391"/>
    <w:rsid w:val="00EB15DC"/>
    <w:rsid w:val="00EB6813"/>
    <w:rsid w:val="00ED2413"/>
    <w:rsid w:val="00ED3840"/>
    <w:rsid w:val="00EE0917"/>
    <w:rsid w:val="00EF2C27"/>
    <w:rsid w:val="00EF2D3E"/>
    <w:rsid w:val="00F014FF"/>
    <w:rsid w:val="00F1078E"/>
    <w:rsid w:val="00F1220E"/>
    <w:rsid w:val="00F156E4"/>
    <w:rsid w:val="00F260A0"/>
    <w:rsid w:val="00F34442"/>
    <w:rsid w:val="00F71656"/>
    <w:rsid w:val="00FA29D3"/>
    <w:rsid w:val="00FC5E08"/>
    <w:rsid w:val="00FE28D8"/>
    <w:rsid w:val="00FE3452"/>
    <w:rsid w:val="00FE4657"/>
    <w:rsid w:val="00FF0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59136"/>
  <w15:docId w15:val="{FEE36063-5270-42F2-ACB3-293F639EF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65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nhideWhenUsed/>
    <w:rsid w:val="003F6767"/>
    <w:pPr>
      <w:spacing w:after="120" w:line="480" w:lineRule="auto"/>
      <w:jc w:val="center"/>
    </w:pPr>
    <w:rPr>
      <w:rFonts w:ascii="Times New Roman" w:eastAsia="Arial Unicode MS" w:hAnsi="Times New Roman" w:cs="Times New Roman"/>
      <w:sz w:val="24"/>
      <w:szCs w:val="24"/>
      <w:lang w:val="sq-AL"/>
    </w:rPr>
  </w:style>
  <w:style w:type="character" w:customStyle="1" w:styleId="BodyText2Char">
    <w:name w:val="Body Text 2 Char"/>
    <w:basedOn w:val="DefaultParagraphFont"/>
    <w:link w:val="BodyText2"/>
    <w:rsid w:val="003F6767"/>
    <w:rPr>
      <w:rFonts w:ascii="Times New Roman" w:eastAsia="Arial Unicode MS" w:hAnsi="Times New Roman" w:cs="Times New Roman"/>
      <w:sz w:val="24"/>
      <w:szCs w:val="24"/>
      <w:lang w:val="sq-AL"/>
    </w:rPr>
  </w:style>
  <w:style w:type="paragraph" w:styleId="NoSpacing">
    <w:name w:val="No Spacing"/>
    <w:uiPriority w:val="1"/>
    <w:qFormat/>
    <w:rsid w:val="003F6767"/>
    <w:pPr>
      <w:spacing w:after="0" w:line="240" w:lineRule="auto"/>
      <w:jc w:val="center"/>
    </w:pPr>
    <w:rPr>
      <w:rFonts w:ascii="Times New Roman" w:eastAsia="Arial Unicode MS" w:hAnsi="Times New Roman" w:cs="Times New Roman"/>
      <w:sz w:val="24"/>
      <w:szCs w:val="24"/>
      <w:lang w:val="sq-AL"/>
    </w:rPr>
  </w:style>
  <w:style w:type="paragraph" w:customStyle="1" w:styleId="TEKSTI">
    <w:name w:val="TEKSTI"/>
    <w:basedOn w:val="Normal"/>
    <w:qFormat/>
    <w:rsid w:val="003F6767"/>
    <w:pPr>
      <w:spacing w:after="0" w:line="240" w:lineRule="auto"/>
      <w:ind w:firstLine="284"/>
      <w:jc w:val="both"/>
    </w:pPr>
    <w:rPr>
      <w:rFonts w:ascii="Garamond" w:eastAsia="Arial Unicode MS" w:hAnsi="Garamond" w:cs="Times New Roman"/>
      <w:sz w:val="24"/>
      <w:szCs w:val="24"/>
      <w:lang w:val="sq-AL"/>
    </w:rPr>
  </w:style>
  <w:style w:type="paragraph" w:styleId="Header">
    <w:name w:val="header"/>
    <w:basedOn w:val="Normal"/>
    <w:link w:val="HeaderChar"/>
    <w:uiPriority w:val="99"/>
    <w:semiHidden/>
    <w:unhideWhenUsed/>
    <w:rsid w:val="00BB38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B3862"/>
  </w:style>
  <w:style w:type="paragraph" w:styleId="Footer">
    <w:name w:val="footer"/>
    <w:basedOn w:val="Normal"/>
    <w:link w:val="FooterChar"/>
    <w:uiPriority w:val="99"/>
    <w:semiHidden/>
    <w:unhideWhenUsed/>
    <w:rsid w:val="00BB386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B3862"/>
  </w:style>
  <w:style w:type="paragraph" w:styleId="BalloonText">
    <w:name w:val="Balloon Text"/>
    <w:basedOn w:val="Normal"/>
    <w:link w:val="BalloonTextChar"/>
    <w:uiPriority w:val="99"/>
    <w:semiHidden/>
    <w:unhideWhenUsed/>
    <w:rsid w:val="00A954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4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oleObject" Target="embeddings/oleObject1.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4E703-1C6E-47AE-9C95-38F61CC3E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3998</Words>
  <Characters>22789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MZSH</dc:creator>
  <cp:lastModifiedBy>PC-6</cp:lastModifiedBy>
  <cp:revision>5</cp:revision>
  <cp:lastPrinted>2022-09-09T08:26:00Z</cp:lastPrinted>
  <dcterms:created xsi:type="dcterms:W3CDTF">2023-03-10T08:21:00Z</dcterms:created>
  <dcterms:modified xsi:type="dcterms:W3CDTF">2023-03-10T08:22:00Z</dcterms:modified>
</cp:coreProperties>
</file>