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6486" w:rsidRPr="00A024A6" w:rsidRDefault="00626B50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Quality for Access for all Pilot Restorations</w:t>
            </w:r>
          </w:p>
        </w:tc>
        <w:tc>
          <w:tcPr>
            <w:tcW w:w="2694" w:type="dxa"/>
            <w:shd w:val="pct5" w:color="auto" w:fill="FFFFFF"/>
          </w:tcPr>
          <w:p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:rsidR="009D6486" w:rsidRPr="00A024A6" w:rsidRDefault="00554CBC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554CBC">
              <w:rPr>
                <w:rFonts w:ascii="Times New Roman" w:hAnsi="Times New Roman"/>
                <w:szCs w:val="22"/>
                <w:lang w:val="en-GB"/>
              </w:rPr>
              <w:t>Interreg IPA II CBC PROGRAMME, Greece - Albania 2014-2020/ “Accessible Tourism” / Prot no. 6272, Order No. 29, date 09.12.2021</w:t>
            </w:r>
            <w:bookmarkStart w:id="0" w:name="_GoBack"/>
            <w:bookmarkEnd w:id="0"/>
          </w:p>
        </w:tc>
      </w:tr>
    </w:tbl>
    <w:p w:rsidR="009D6486" w:rsidRPr="00A024A6" w:rsidRDefault="009D6486" w:rsidP="00F662ED">
      <w:pPr>
        <w:widowControl w:val="0"/>
        <w:rPr>
          <w:rFonts w:ascii="Times New Roman" w:hAnsi="Times New Roman"/>
          <w:szCs w:val="22"/>
          <w:lang w:val="en-GB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:rsidTr="00492827">
        <w:trPr>
          <w:cantSplit/>
        </w:trPr>
        <w:tc>
          <w:tcPr>
            <w:tcW w:w="99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D63010">
        <w:tc>
          <w:tcPr>
            <w:tcW w:w="3652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70" w:rsidRDefault="00B86170">
      <w:r>
        <w:separator/>
      </w:r>
    </w:p>
  </w:endnote>
  <w:endnote w:type="continuationSeparator" w:id="0">
    <w:p w:rsidR="00B86170" w:rsidRDefault="00B8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58" w:rsidRDefault="0076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August 2020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554CBC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 w:rsidR="00554CBC">
      <w:rPr>
        <w:rStyle w:val="PageNumber"/>
        <w:rFonts w:ascii="Times New Roman" w:hAnsi="Times New Roman"/>
        <w:noProof/>
        <w:lang w:val="en-GB"/>
      </w:rPr>
      <w:t>1</w:t>
    </w:r>
    <w:r w:rsidR="00D63010" w:rsidRPr="00D63010">
      <w:rPr>
        <w:rStyle w:val="PageNumber"/>
        <w:rFonts w:ascii="Times New Roman" w:hAnsi="Times New Roman"/>
      </w:rPr>
      <w:fldChar w:fldCharType="end"/>
    </w:r>
  </w:p>
  <w:p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0B7CEE">
      <w:rPr>
        <w:rFonts w:ascii="Times New Roman" w:hAnsi="Times New Roman"/>
        <w:noProof/>
        <w:sz w:val="18"/>
        <w:lang w:val="en-GB"/>
      </w:rPr>
      <w:t>d4l_admingrid_en.doc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58" w:rsidRDefault="0076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70" w:rsidRDefault="00B86170">
      <w:r>
        <w:separator/>
      </w:r>
    </w:p>
  </w:footnote>
  <w:footnote w:type="continuationSeparator" w:id="0">
    <w:p w:rsidR="00B86170" w:rsidRDefault="00B8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58" w:rsidRDefault="0076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58" w:rsidRDefault="0076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7CEE"/>
    <w:rsid w:val="000C2761"/>
    <w:rsid w:val="000E1130"/>
    <w:rsid w:val="00103E09"/>
    <w:rsid w:val="00115CDD"/>
    <w:rsid w:val="00132866"/>
    <w:rsid w:val="001F2CF5"/>
    <w:rsid w:val="0022642F"/>
    <w:rsid w:val="00232631"/>
    <w:rsid w:val="00241BE3"/>
    <w:rsid w:val="002524B3"/>
    <w:rsid w:val="00271C4C"/>
    <w:rsid w:val="002A5AF6"/>
    <w:rsid w:val="002F2CB3"/>
    <w:rsid w:val="003035A3"/>
    <w:rsid w:val="00312C49"/>
    <w:rsid w:val="00350D42"/>
    <w:rsid w:val="00372140"/>
    <w:rsid w:val="003B3C58"/>
    <w:rsid w:val="003F08F6"/>
    <w:rsid w:val="00464F6A"/>
    <w:rsid w:val="00470D21"/>
    <w:rsid w:val="00492827"/>
    <w:rsid w:val="004A508A"/>
    <w:rsid w:val="004A5967"/>
    <w:rsid w:val="004B15D4"/>
    <w:rsid w:val="004D7192"/>
    <w:rsid w:val="004E4801"/>
    <w:rsid w:val="00542D68"/>
    <w:rsid w:val="00554CBC"/>
    <w:rsid w:val="005C6D9B"/>
    <w:rsid w:val="005E571D"/>
    <w:rsid w:val="00626B50"/>
    <w:rsid w:val="00673A9E"/>
    <w:rsid w:val="006979CE"/>
    <w:rsid w:val="006A2F04"/>
    <w:rsid w:val="007165AD"/>
    <w:rsid w:val="007319A5"/>
    <w:rsid w:val="00734BDF"/>
    <w:rsid w:val="00767958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36C52"/>
    <w:rsid w:val="009967AD"/>
    <w:rsid w:val="009D6486"/>
    <w:rsid w:val="009F7B27"/>
    <w:rsid w:val="00A024A6"/>
    <w:rsid w:val="00A8432A"/>
    <w:rsid w:val="00A90DC9"/>
    <w:rsid w:val="00AC0588"/>
    <w:rsid w:val="00AC1064"/>
    <w:rsid w:val="00AE681E"/>
    <w:rsid w:val="00AF44CE"/>
    <w:rsid w:val="00B252B6"/>
    <w:rsid w:val="00B77F91"/>
    <w:rsid w:val="00B86170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E4DC7"/>
    <w:rsid w:val="00EF4FE5"/>
    <w:rsid w:val="00F20E9D"/>
    <w:rsid w:val="00F44F67"/>
    <w:rsid w:val="00F662ED"/>
    <w:rsid w:val="00F705BB"/>
    <w:rsid w:val="00F8314D"/>
    <w:rsid w:val="00F91F74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marius.qytyku@outlook.com</cp:lastModifiedBy>
  <cp:revision>6</cp:revision>
  <cp:lastPrinted>2007-03-26T09:52:00Z</cp:lastPrinted>
  <dcterms:created xsi:type="dcterms:W3CDTF">2018-12-18T11:55:00Z</dcterms:created>
  <dcterms:modified xsi:type="dcterms:W3CDTF">2021-12-20T08:21:00Z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