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2A" w:rsidRPr="00764FC7" w:rsidRDefault="009D4A2A" w:rsidP="009D4A2A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r w:rsidRPr="00764FC7">
        <w:rPr>
          <w:rFonts w:ascii="Times New Roman" w:hAnsi="Times New Roman"/>
          <w:i/>
          <w:sz w:val="32"/>
          <w:szCs w:val="32"/>
          <w:lang w:val="en-GB"/>
        </w:rPr>
        <w:t>DRAFT CONTRACT AND SPECIAL CONDITIONS, INCLUDING ANNEXES</w:t>
      </w:r>
    </w:p>
    <w:p w:rsidR="009D4A2A" w:rsidRPr="00764FC7" w:rsidRDefault="009D4A2A" w:rsidP="009D4A2A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9D4A2A" w:rsidRPr="00560327" w:rsidRDefault="009D4A2A" w:rsidP="009D4A2A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0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0"/>
    </w:p>
    <w:p w:rsidR="009D4A2A" w:rsidRPr="007B70EE" w:rsidRDefault="009D4A2A" w:rsidP="009D4A2A">
      <w:pPr>
        <w:rPr>
          <w:rFonts w:ascii="Times New Roman" w:hAnsi="Times New Roman"/>
          <w:lang w:val="en-GB"/>
        </w:rPr>
      </w:pPr>
    </w:p>
    <w:p w:rsidR="009D4A2A" w:rsidRPr="009B30FB" w:rsidRDefault="009D4A2A" w:rsidP="009D4A2A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9D4A2A" w:rsidRPr="009B30FB" w:rsidRDefault="009D4A2A" w:rsidP="009D4A2A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EXTERNAL ACTIONS</w:t>
      </w:r>
    </w:p>
    <w:p w:rsidR="009D4A2A" w:rsidRPr="009B30FB" w:rsidRDefault="009D4A2A" w:rsidP="009D4A2A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 xml:space="preserve">o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:rsidR="009D4A2A" w:rsidRPr="00A940DC" w:rsidRDefault="009D4A2A" w:rsidP="009D4A2A">
      <w:pPr>
        <w:rPr>
          <w:rFonts w:ascii="Times New Roman" w:hAnsi="Times New Roman"/>
          <w:lang w:val="en-GB"/>
        </w:rPr>
      </w:pPr>
    </w:p>
    <w:p w:rsidR="009D4A2A" w:rsidRPr="00A940DC" w:rsidRDefault="009D4A2A" w:rsidP="009D4A2A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</w:t>
      </w:r>
      <w:r w:rsidRPr="00F67CCB">
        <w:rPr>
          <w:rFonts w:ascii="Times New Roman" w:hAnsi="Times New Roman"/>
          <w:b/>
          <w:smallCaps/>
          <w:sz w:val="28"/>
          <w:lang w:val="en-GB"/>
        </w:rPr>
        <w:t>from the general budget of the</w:t>
      </w:r>
      <w:r>
        <w:rPr>
          <w:rFonts w:ascii="Times New Roman" w:hAnsi="Times New Roman"/>
          <w:b/>
          <w:smallCaps/>
          <w:sz w:val="28"/>
          <w:lang w:val="en-GB"/>
        </w:rPr>
        <w:t xml:space="preserve"> Union</w:t>
      </w:r>
    </w:p>
    <w:p w:rsidR="009D4A2A" w:rsidRPr="009B30FB" w:rsidRDefault="009D4A2A" w:rsidP="009D4A2A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The Municipality of Berat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9D4A2A" w:rsidRPr="00387E08" w:rsidRDefault="009D4A2A" w:rsidP="009D4A2A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9D4A2A" w:rsidRPr="009B30FB" w:rsidRDefault="009D4A2A" w:rsidP="009D4A2A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9D4A2A" w:rsidRPr="009B30FB" w:rsidRDefault="009D4A2A" w:rsidP="009D4A2A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9D4A2A" w:rsidRPr="009B30FB" w:rsidRDefault="009D4A2A" w:rsidP="009D4A2A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name of 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9D4A2A" w:rsidRPr="005F2975" w:rsidRDefault="009D4A2A" w:rsidP="009D4A2A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status/title&gt;]</w:t>
      </w:r>
      <w:r w:rsidRPr="005F2975">
        <w:rPr>
          <w:rStyle w:val="FootnoteReference"/>
          <w:sz w:val="22"/>
          <w:szCs w:val="22"/>
          <w:highlight w:val="yellow"/>
          <w:lang w:val="en-GB"/>
        </w:rPr>
        <w:footnoteReference w:id="1"/>
      </w:r>
    </w:p>
    <w:p w:rsidR="009D4A2A" w:rsidRPr="005F2975" w:rsidRDefault="009D4A2A" w:rsidP="009D4A2A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[&lt;Official registration number&gt;]</w:t>
      </w:r>
      <w:r w:rsidRPr="005F2975">
        <w:rPr>
          <w:rStyle w:val="FootnoteReference"/>
          <w:sz w:val="22"/>
          <w:szCs w:val="22"/>
          <w:highlight w:val="yellow"/>
          <w:lang w:val="en-GB"/>
        </w:rPr>
        <w:footnoteReference w:id="2"/>
      </w:r>
    </w:p>
    <w:p w:rsidR="009D4A2A" w:rsidRPr="005F2975" w:rsidRDefault="009D4A2A" w:rsidP="009D4A2A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&lt;Full official address&gt;</w:t>
      </w:r>
    </w:p>
    <w:p w:rsidR="009D4A2A" w:rsidRPr="009B30FB" w:rsidRDefault="009D4A2A" w:rsidP="009D4A2A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[&lt;VAT number</w:t>
      </w:r>
      <w:r>
        <w:rPr>
          <w:rFonts w:ascii="Times New Roman" w:hAnsi="Times New Roman"/>
          <w:sz w:val="22"/>
          <w:szCs w:val="22"/>
          <w:lang w:val="en-GB"/>
        </w:rPr>
        <w:t>&gt;</w:t>
      </w:r>
      <w:r w:rsidRPr="009B30FB">
        <w:rPr>
          <w:rFonts w:ascii="Times New Roman" w:hAnsi="Times New Roman"/>
          <w:sz w:val="22"/>
          <w:szCs w:val="22"/>
          <w:lang w:val="en-GB"/>
        </w:rPr>
        <w:t>]</w:t>
      </w:r>
      <w:r w:rsidRPr="009B30FB">
        <w:rPr>
          <w:rStyle w:val="FootnoteReference"/>
          <w:sz w:val="22"/>
          <w:szCs w:val="22"/>
          <w:lang w:val="en-GB"/>
        </w:rPr>
        <w:footnoteReference w:id="3"/>
      </w:r>
      <w:r w:rsidRPr="009B30FB">
        <w:rPr>
          <w:rFonts w:ascii="Times New Roman" w:hAnsi="Times New Roman"/>
          <w:sz w:val="22"/>
          <w:szCs w:val="22"/>
          <w:lang w:val="en-GB"/>
        </w:rPr>
        <w:t>, (</w:t>
      </w:r>
      <w:r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>ontractor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9D4A2A" w:rsidRPr="009B30FB" w:rsidRDefault="009D4A2A" w:rsidP="009D4A2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9D4A2A" w:rsidRPr="009B30FB" w:rsidRDefault="009D4A2A" w:rsidP="009D4A2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9D4A2A" w:rsidRPr="009B30FB" w:rsidRDefault="009D4A2A" w:rsidP="009D4A2A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9D4A2A" w:rsidRPr="00552705" w:rsidRDefault="009D4A2A" w:rsidP="009D4A2A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FIREPREP </w:t>
      </w:r>
      <w:r w:rsidRPr="00552705">
        <w:rPr>
          <w:rFonts w:ascii="Times New Roman" w:hAnsi="Times New Roman"/>
          <w:b/>
          <w:sz w:val="28"/>
          <w:lang w:val="en-GB"/>
        </w:rPr>
        <w:t>PROJECT</w:t>
      </w:r>
    </w:p>
    <w:p w:rsidR="009D4A2A" w:rsidRPr="007B70EE" w:rsidRDefault="009D4A2A" w:rsidP="009D4A2A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>CONTRACT TITLE</w:t>
      </w:r>
      <w:r>
        <w:rPr>
          <w:rFonts w:ascii="Times New Roman" w:hAnsi="Times New Roman"/>
          <w:b/>
          <w:sz w:val="28"/>
          <w:lang w:val="en-GB"/>
        </w:rPr>
        <w:t>:</w:t>
      </w:r>
      <w:r w:rsidRPr="007B70EE">
        <w:rPr>
          <w:rFonts w:ascii="Times New Roman" w:hAnsi="Times New Roman"/>
          <w:b/>
          <w:sz w:val="28"/>
          <w:lang w:val="en-GB"/>
        </w:rPr>
        <w:t xml:space="preserve"> </w:t>
      </w:r>
      <w:r w:rsidRPr="00F67CCB">
        <w:rPr>
          <w:rFonts w:ascii="Times New Roman" w:hAnsi="Times New Roman"/>
          <w:b/>
          <w:sz w:val="22"/>
          <w:szCs w:val="22"/>
          <w:lang w:val="en-GB"/>
        </w:rPr>
        <w:t xml:space="preserve">Purchase of Fire Fighting Vehicle 4x4 2.600 Liters” – in the frame of the “Fireprep” project </w:t>
      </w:r>
    </w:p>
    <w:p w:rsidR="009D4A2A" w:rsidRPr="007B70EE" w:rsidRDefault="009D4A2A" w:rsidP="009D4A2A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Pr="00F67CCB">
        <w:rPr>
          <w:rFonts w:ascii="Times New Roman" w:hAnsi="Times New Roman"/>
          <w:sz w:val="22"/>
          <w:lang w:val="en-GB"/>
        </w:rPr>
        <w:t>Interreg IPA CBC PROGRAMME, Greece – Albania  2014-2020/ “Fireprep” / Prot. No. 4778, Order.No.49,date 06.10.2020</w:t>
      </w:r>
    </w:p>
    <w:p w:rsidR="009D4A2A" w:rsidRPr="003A4EB0" w:rsidRDefault="009D4A2A" w:rsidP="009D4A2A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9D4A2A" w:rsidRDefault="009D4A2A" w:rsidP="009D4A2A">
      <w:pPr>
        <w:numPr>
          <w:ilvl w:val="1"/>
          <w:numId w:val="3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be:</w:t>
      </w:r>
    </w:p>
    <w:p w:rsidR="009D4A2A" w:rsidRDefault="009D4A2A" w:rsidP="009D4A2A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D4A2A" w:rsidRDefault="009D4A2A" w:rsidP="009D4A2A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the </w:t>
      </w:r>
      <w:r w:rsidRPr="00F67CCB">
        <w:rPr>
          <w:rFonts w:ascii="Times New Roman" w:hAnsi="Times New Roman"/>
          <w:sz w:val="22"/>
          <w:lang w:val="en-GB"/>
        </w:rPr>
        <w:t>supply</w:t>
      </w:r>
      <w:r w:rsidRPr="004F1F8C">
        <w:rPr>
          <w:rFonts w:ascii="Times New Roman" w:hAnsi="Times New Roman"/>
          <w:sz w:val="22"/>
          <w:lang w:val="en-GB"/>
        </w:rPr>
        <w:t xml:space="preserve"> </w:t>
      </w:r>
    </w:p>
    <w:p w:rsidR="009D4A2A" w:rsidRPr="004F1F8C" w:rsidRDefault="009D4A2A" w:rsidP="009D4A2A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</w:t>
      </w: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p w:rsidR="009D4A2A" w:rsidRDefault="009D4A2A" w:rsidP="009D4A2A">
      <w:pPr>
        <w:spacing w:before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D4A2A" w:rsidRDefault="009D4A2A" w:rsidP="009D4A2A">
      <w:pPr>
        <w:spacing w:before="0"/>
        <w:ind w:left="709"/>
        <w:jc w:val="both"/>
        <w:rPr>
          <w:rFonts w:ascii="Times New Roman" w:hAnsi="Times New Roman"/>
          <w:sz w:val="22"/>
          <w:lang w:val="en-GB"/>
        </w:rPr>
      </w:pPr>
      <w:r w:rsidRPr="00F67CCB">
        <w:rPr>
          <w:rFonts w:ascii="Times New Roman" w:hAnsi="Times New Roman"/>
          <w:sz w:val="22"/>
          <w:lang w:val="en-GB"/>
        </w:rPr>
        <w:t xml:space="preserve">Purchase of </w:t>
      </w:r>
      <w:r>
        <w:rPr>
          <w:rFonts w:ascii="Times New Roman" w:hAnsi="Times New Roman"/>
          <w:sz w:val="22"/>
          <w:lang w:val="en-GB"/>
        </w:rPr>
        <w:t xml:space="preserve">1 (one) </w:t>
      </w:r>
      <w:r w:rsidRPr="00F67CCB">
        <w:rPr>
          <w:rFonts w:ascii="Times New Roman" w:hAnsi="Times New Roman"/>
          <w:sz w:val="22"/>
          <w:lang w:val="en-GB"/>
        </w:rPr>
        <w:t xml:space="preserve">Fire Fighting Vehicle 4x4 2.600 Litres </w:t>
      </w:r>
      <w:r>
        <w:rPr>
          <w:rFonts w:ascii="Times New Roman" w:hAnsi="Times New Roman"/>
          <w:sz w:val="22"/>
          <w:lang w:val="en-GB"/>
        </w:rPr>
        <w:t xml:space="preserve"> </w:t>
      </w:r>
    </w:p>
    <w:p w:rsidR="009D4A2A" w:rsidRDefault="009D4A2A" w:rsidP="009D4A2A">
      <w:pPr>
        <w:tabs>
          <w:tab w:val="left" w:pos="709"/>
          <w:tab w:val="left" w:pos="993"/>
        </w:tabs>
        <w:spacing w:before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D4A2A" w:rsidRPr="007B70EE" w:rsidRDefault="009D4A2A" w:rsidP="009D4A2A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Pr="00F67CCB">
        <w:rPr>
          <w:rFonts w:ascii="Times New Roman" w:hAnsi="Times New Roman"/>
          <w:sz w:val="22"/>
          <w:lang w:val="en-GB"/>
        </w:rPr>
        <w:t>the Municipality of Berat</w:t>
      </w:r>
      <w:r w:rsidRPr="007B70EE">
        <w:rPr>
          <w:rFonts w:ascii="Times New Roman" w:hAnsi="Times New Roman"/>
          <w:sz w:val="22"/>
          <w:lang w:val="en-GB"/>
        </w:rPr>
        <w:t xml:space="preserve">, the time limits for delivery shall be </w:t>
      </w:r>
      <w:r>
        <w:rPr>
          <w:rFonts w:ascii="Times New Roman" w:hAnsi="Times New Roman"/>
          <w:sz w:val="22"/>
          <w:lang w:val="en-GB"/>
        </w:rPr>
        <w:t xml:space="preserve">July 2021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</w:t>
      </w:r>
      <w:r w:rsidRPr="00D4458B">
        <w:rPr>
          <w:rFonts w:ascii="Times New Roman" w:hAnsi="Times New Roman"/>
          <w:sz w:val="22"/>
          <w:lang w:val="en-GB"/>
        </w:rPr>
        <w:t>shall be DDP</w:t>
      </w:r>
      <w:r w:rsidRPr="00D4458B">
        <w:rPr>
          <w:rStyle w:val="FootnoteReference"/>
          <w:sz w:val="22"/>
          <w:lang w:val="en-GB"/>
        </w:rPr>
        <w:footnoteReference w:id="4"/>
      </w:r>
      <w:r w:rsidRPr="00D4458B">
        <w:rPr>
          <w:rFonts w:ascii="Times New Roman" w:hAnsi="Times New Roman"/>
          <w:sz w:val="22"/>
          <w:lang w:val="en-GB"/>
        </w:rPr>
        <w:t>. The</w:t>
      </w:r>
      <w:r w:rsidRPr="00A940DC">
        <w:rPr>
          <w:rFonts w:ascii="Times New Roman" w:hAnsi="Times New Roman"/>
          <w:sz w:val="22"/>
          <w:lang w:val="en-GB"/>
        </w:rPr>
        <w:t xml:space="preserve"> implementation </w:t>
      </w:r>
      <w:r w:rsidRPr="00A940DC">
        <w:rPr>
          <w:rFonts w:ascii="Times New Roman" w:hAnsi="Times New Roman"/>
          <w:sz w:val="22"/>
          <w:lang w:val="en-GB"/>
        </w:rPr>
        <w:lastRenderedPageBreak/>
        <w:t>period</w:t>
      </w:r>
      <w:r>
        <w:rPr>
          <w:rFonts w:ascii="Times New Roman" w:hAnsi="Times New Roman"/>
          <w:sz w:val="22"/>
          <w:lang w:val="en-GB"/>
        </w:rPr>
        <w:t xml:space="preserve"> of </w:t>
      </w:r>
      <w:r w:rsidRPr="00D4458B">
        <w:rPr>
          <w:rFonts w:ascii="Times New Roman" w:hAnsi="Times New Roman"/>
          <w:sz w:val="22"/>
          <w:lang w:val="en-GB"/>
        </w:rPr>
        <w:t>tasks shall run from &lt;</w:t>
      </w:r>
      <w:r w:rsidRPr="00D4458B">
        <w:rPr>
          <w:rFonts w:ascii="Times New Roman" w:hAnsi="Times New Roman"/>
          <w:sz w:val="22"/>
          <w:szCs w:val="22"/>
          <w:lang w:val="en-GB"/>
        </w:rPr>
        <w:t>the date of the signing of this contract</w:t>
      </w:r>
      <w:r w:rsidRPr="00D4458B">
        <w:rPr>
          <w:rFonts w:ascii="Times New Roman" w:hAnsi="Times New Roman"/>
          <w:sz w:val="22"/>
          <w:lang w:val="en-GB"/>
        </w:rPr>
        <w:t xml:space="preserve"> to the date for provisional acceptance</w:t>
      </w:r>
      <w:r w:rsidRPr="00A940DC">
        <w:rPr>
          <w:rFonts w:ascii="Times New Roman" w:hAnsi="Times New Roman"/>
          <w:sz w:val="22"/>
          <w:lang w:val="en-GB"/>
        </w:rPr>
        <w:t>.</w:t>
      </w:r>
    </w:p>
    <w:p w:rsidR="009D4A2A" w:rsidRPr="009B30FB" w:rsidRDefault="009D4A2A" w:rsidP="009D4A2A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>
        <w:rPr>
          <w:rFonts w:ascii="Times New Roman" w:hAnsi="Times New Roman"/>
          <w:sz w:val="22"/>
          <w:lang w:val="en-GB"/>
        </w:rPr>
        <w:t>.</w:t>
      </w:r>
    </w:p>
    <w:p w:rsidR="009D4A2A" w:rsidRPr="00764FC7" w:rsidRDefault="009D4A2A" w:rsidP="009D4A2A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9D4A2A" w:rsidRDefault="009D4A2A" w:rsidP="009D4A2A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special conditions.  </w:t>
      </w:r>
    </w:p>
    <w:p w:rsidR="009D4A2A" w:rsidRPr="00B83B99" w:rsidRDefault="009D4A2A" w:rsidP="009D4A2A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Pr="00CF6FDB">
        <w:t xml:space="preserve"> </w:t>
      </w:r>
      <w:r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9D4A2A" w:rsidRPr="00764FC7" w:rsidRDefault="009D4A2A" w:rsidP="009D4A2A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9D4A2A" w:rsidRPr="007B70EE" w:rsidRDefault="009D4A2A" w:rsidP="009D4A2A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IV). The total maximum contract price shall be </w:t>
      </w:r>
      <w:r>
        <w:rPr>
          <w:rFonts w:ascii="Times New Roman" w:hAnsi="Times New Roman"/>
          <w:sz w:val="22"/>
          <w:lang w:val="en-GB"/>
        </w:rPr>
        <w:t>[</w:t>
      </w:r>
      <w:r>
        <w:rPr>
          <w:rFonts w:ascii="Times New Roman" w:hAnsi="Times New Roman"/>
          <w:sz w:val="22"/>
          <w:highlight w:val="lightGray"/>
          <w:lang w:val="en-GB"/>
        </w:rPr>
        <w:t>EUR</w:t>
      </w:r>
      <w:r w:rsidRPr="009A5ADA">
        <w:rPr>
          <w:rFonts w:ascii="Times New Roman" w:hAnsi="Times New Roman"/>
          <w:sz w:val="22"/>
          <w:highlight w:val="lightGray"/>
          <w:lang w:val="en-GB"/>
        </w:rPr>
        <w:t xml:space="preserve">] </w:t>
      </w:r>
      <w:r>
        <w:rPr>
          <w:rFonts w:ascii="Times New Roman" w:hAnsi="Times New Roman"/>
          <w:sz w:val="22"/>
          <w:lang w:val="en-GB"/>
        </w:rPr>
        <w:t xml:space="preserve"> </w:t>
      </w:r>
    </w:p>
    <w:p w:rsidR="009D4A2A" w:rsidRPr="00326BE0" w:rsidRDefault="009D4A2A" w:rsidP="009D4A2A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 xml:space="preserve">3.2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9D4A2A" w:rsidRPr="00764FC7" w:rsidRDefault="009D4A2A" w:rsidP="009D4A2A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9D4A2A" w:rsidRPr="007B70EE" w:rsidRDefault="009D4A2A" w:rsidP="009D4A2A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9D4A2A" w:rsidRPr="007B70EE" w:rsidRDefault="009D4A2A" w:rsidP="009D4A2A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9D4A2A" w:rsidRPr="007B70EE" w:rsidRDefault="009D4A2A" w:rsidP="009D4A2A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9D4A2A" w:rsidRPr="007B70EE" w:rsidRDefault="009D4A2A" w:rsidP="009D4A2A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9D4A2A" w:rsidRPr="00A940DC" w:rsidRDefault="009D4A2A" w:rsidP="009D4A2A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>II [including clarifications before the deadline for submission of tenders and minutes from the information meeting/site visit];</w:t>
      </w:r>
    </w:p>
    <w:p w:rsidR="009D4A2A" w:rsidRPr="00A940DC" w:rsidRDefault="009D4A2A" w:rsidP="009D4A2A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including clarifications from the tenderer provided during tender evaluation</w:t>
      </w:r>
      <w:r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:rsidR="009D4A2A" w:rsidRPr="00A940DC" w:rsidRDefault="009D4A2A" w:rsidP="009D4A2A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 IV);</w:t>
      </w:r>
    </w:p>
    <w:p w:rsidR="009D4A2A" w:rsidRPr="00A940DC" w:rsidRDefault="009D4A2A" w:rsidP="009D4A2A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specified forms and other relevant documents (Annex V)</w:t>
      </w:r>
      <w:r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9D4A2A" w:rsidRDefault="009D4A2A" w:rsidP="009D4A2A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9D4A2A" w:rsidRPr="0061160A" w:rsidRDefault="009D4A2A" w:rsidP="009D4A2A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9D4A2A" w:rsidRPr="0068104F" w:rsidRDefault="009D4A2A" w:rsidP="009D4A2A">
      <w:pPr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9E0533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9D4A2A" w:rsidRPr="0068104F" w:rsidRDefault="009D4A2A" w:rsidP="009D4A2A">
      <w:pPr>
        <w:jc w:val="both"/>
        <w:rPr>
          <w:rFonts w:ascii="Times New Roman" w:hAnsi="Times New Roman"/>
          <w:sz w:val="22"/>
          <w:szCs w:val="22"/>
        </w:rPr>
      </w:pPr>
      <w:r w:rsidRPr="009E0533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D4A2A" w:rsidRPr="0068104F" w:rsidRDefault="009D4A2A" w:rsidP="009D4A2A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9D4A2A" w:rsidRPr="005B03BC" w:rsidRDefault="009D4A2A" w:rsidP="009D4A2A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>
        <w:rPr>
          <w:rFonts w:ascii="Times New Roman" w:hAnsi="Times New Roman"/>
          <w:sz w:val="22"/>
          <w:szCs w:val="22"/>
          <w:lang w:val="en-GB"/>
        </w:rPr>
        <w:t>two</w:t>
      </w:r>
      <w:r w:rsidRPr="000D4DE7">
        <w:rPr>
          <w:rFonts w:ascii="Times New Roman" w:hAnsi="Times New Roman"/>
          <w:sz w:val="22"/>
          <w:szCs w:val="22"/>
          <w:lang w:val="en-GB"/>
        </w:rPr>
        <w:t xml:space="preserve"> originals</w:t>
      </w:r>
      <w:r w:rsidRPr="00CE2BDC">
        <w:rPr>
          <w:rFonts w:ascii="Times New Roman" w:hAnsi="Times New Roman"/>
          <w:sz w:val="22"/>
          <w:lang w:val="en-GB"/>
        </w:rPr>
        <w:t>:</w:t>
      </w:r>
      <w:r w:rsidRPr="00CE2BDC">
        <w:rPr>
          <w:rFonts w:ascii="Times New Roman" w:hAnsi="Times New Roman"/>
          <w:i/>
          <w:sz w:val="22"/>
          <w:lang w:val="en-GB"/>
        </w:rPr>
        <w:t xml:space="preserve"> </w:t>
      </w:r>
      <w:r w:rsidRPr="00CE2BDC">
        <w:rPr>
          <w:rFonts w:ascii="Times New Roman" w:hAnsi="Times New Roman"/>
          <w:sz w:val="22"/>
          <w:lang w:val="en-GB"/>
        </w:rPr>
        <w:t>one original being for the contracting authority, and</w:t>
      </w:r>
      <w:r w:rsidRPr="005B03BC">
        <w:rPr>
          <w:rFonts w:ascii="Times New Roman" w:hAnsi="Times New Roman"/>
          <w:sz w:val="22"/>
          <w:lang w:val="en-GB"/>
        </w:rPr>
        <w:t xml:space="preserve"> one original being for the </w:t>
      </w:r>
      <w:r>
        <w:rPr>
          <w:rFonts w:ascii="Times New Roman" w:hAnsi="Times New Roman"/>
          <w:sz w:val="22"/>
          <w:lang w:val="en-GB"/>
        </w:rPr>
        <w:t>contractor</w:t>
      </w:r>
      <w:r w:rsidRPr="005B03BC">
        <w:rPr>
          <w:rFonts w:ascii="Times New Roman" w:hAnsi="Times New Roman"/>
          <w:sz w:val="22"/>
          <w:lang w:val="en-GB"/>
        </w:rPr>
        <w:t>.</w:t>
      </w:r>
    </w:p>
    <w:p w:rsidR="009D4A2A" w:rsidRPr="007B70EE" w:rsidRDefault="009D4A2A" w:rsidP="009D4A2A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9D4A2A" w:rsidRPr="007B70EE" w:rsidTr="00DC1FEE">
        <w:trPr>
          <w:trHeight w:val="520"/>
        </w:trPr>
        <w:tc>
          <w:tcPr>
            <w:tcW w:w="4253" w:type="dxa"/>
            <w:gridSpan w:val="2"/>
          </w:tcPr>
          <w:p w:rsidR="009D4A2A" w:rsidRPr="000246E0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9D4A2A" w:rsidRPr="000246E0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9D4A2A" w:rsidRPr="007B70EE" w:rsidTr="00DC1FEE">
        <w:trPr>
          <w:cantSplit/>
          <w:trHeight w:val="555"/>
        </w:trPr>
        <w:tc>
          <w:tcPr>
            <w:tcW w:w="1985" w:type="dxa"/>
          </w:tcPr>
          <w:p w:rsidR="009D4A2A" w:rsidRPr="007B70EE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9D4A2A" w:rsidRPr="007B70EE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9D4A2A" w:rsidRPr="007B70EE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9D4A2A" w:rsidRPr="007B70EE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D4A2A" w:rsidRPr="007B70EE" w:rsidTr="00DC1FEE">
        <w:trPr>
          <w:cantSplit/>
          <w:trHeight w:val="577"/>
        </w:trPr>
        <w:tc>
          <w:tcPr>
            <w:tcW w:w="1985" w:type="dxa"/>
          </w:tcPr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268" w:type="dxa"/>
          </w:tcPr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232" w:type="dxa"/>
          </w:tcPr>
          <w:p w:rsidR="009D4A2A" w:rsidRPr="00A940DC" w:rsidRDefault="009D4A2A" w:rsidP="00DC1FE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D4A2A" w:rsidRPr="007B70EE" w:rsidTr="00DC1FEE">
        <w:trPr>
          <w:cantSplit/>
          <w:trHeight w:val="878"/>
        </w:trPr>
        <w:tc>
          <w:tcPr>
            <w:tcW w:w="1985" w:type="dxa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D4A2A" w:rsidRPr="007B70EE" w:rsidTr="00DC1FEE">
        <w:trPr>
          <w:cantSplit/>
          <w:trHeight w:val="428"/>
        </w:trPr>
        <w:tc>
          <w:tcPr>
            <w:tcW w:w="1985" w:type="dxa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D4A2A" w:rsidRPr="007B70EE" w:rsidTr="00DC1FEE">
        <w:trPr>
          <w:cantSplit/>
          <w:trHeight w:val="660"/>
        </w:trPr>
        <w:tc>
          <w:tcPr>
            <w:tcW w:w="8611" w:type="dxa"/>
            <w:gridSpan w:val="5"/>
          </w:tcPr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:rsidR="009D4A2A" w:rsidRPr="00A940DC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D4A2A" w:rsidRPr="005F2975" w:rsidTr="00DC1FEE">
        <w:trPr>
          <w:cantSplit/>
          <w:trHeight w:val="574"/>
        </w:trPr>
        <w:tc>
          <w:tcPr>
            <w:tcW w:w="1985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9D4A2A" w:rsidRPr="005F2975" w:rsidTr="00DC1FEE">
        <w:trPr>
          <w:cantSplit/>
          <w:trHeight w:val="568"/>
        </w:trPr>
        <w:tc>
          <w:tcPr>
            <w:tcW w:w="1985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9D4A2A" w:rsidRPr="005F2975" w:rsidTr="00DC1FEE">
        <w:trPr>
          <w:cantSplit/>
          <w:trHeight w:val="890"/>
        </w:trPr>
        <w:tc>
          <w:tcPr>
            <w:tcW w:w="1985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9D4A2A" w:rsidRPr="005F2975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9D4A2A" w:rsidRPr="007B70EE" w:rsidTr="00DC1FEE">
        <w:trPr>
          <w:cantSplit/>
          <w:trHeight w:val="409"/>
        </w:trPr>
        <w:tc>
          <w:tcPr>
            <w:tcW w:w="1985" w:type="dxa"/>
          </w:tcPr>
          <w:p w:rsidR="009D4A2A" w:rsidRPr="007B70EE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9D4A2A" w:rsidRPr="007B70EE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9D4A2A" w:rsidRPr="007B70EE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9D4A2A" w:rsidRPr="007B70EE" w:rsidRDefault="009D4A2A" w:rsidP="00DC1FE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9D4A2A" w:rsidRPr="007B70EE" w:rsidRDefault="009D4A2A" w:rsidP="009D4A2A">
      <w:pPr>
        <w:ind w:left="567"/>
        <w:rPr>
          <w:lang w:val="en-GB"/>
        </w:rPr>
      </w:pPr>
    </w:p>
    <w:p w:rsidR="00466929" w:rsidRDefault="00CD581C">
      <w:bookmarkStart w:id="1" w:name="_GoBack"/>
      <w:bookmarkEnd w:id="1"/>
    </w:p>
    <w:sectPr w:rsidR="00466929" w:rsidSect="009D4A2A">
      <w:footerReference w:type="default" r:id="rId8"/>
      <w:footerReference w:type="first" r:id="rId9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1C" w:rsidRDefault="00CD581C" w:rsidP="009D4A2A">
      <w:pPr>
        <w:spacing w:before="0" w:after="0"/>
      </w:pPr>
      <w:r>
        <w:separator/>
      </w:r>
    </w:p>
  </w:endnote>
  <w:endnote w:type="continuationSeparator" w:id="0">
    <w:p w:rsidR="00CD581C" w:rsidRDefault="00CD581C" w:rsidP="009D4A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Pr="0076436E" w:rsidRDefault="00CD581C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9D4A2A">
      <w:rPr>
        <w:rFonts w:ascii="Times New Roman" w:hAnsi="Times New Roman"/>
        <w:noProof/>
        <w:sz w:val="18"/>
        <w:szCs w:val="18"/>
        <w:lang w:val="en-GB"/>
      </w:rPr>
      <w:t>2</w:t>
    </w:r>
    <w:r w:rsidRPr="0076436E">
      <w:rPr>
        <w:rFonts w:ascii="Times New Roman" w:hAnsi="Times New Roman"/>
        <w:sz w:val="18"/>
        <w:szCs w:val="18"/>
      </w:rPr>
      <w:fldChar w:fldCharType="end"/>
    </w:r>
    <w:r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9D4A2A">
      <w:rPr>
        <w:rFonts w:ascii="Times New Roman" w:hAnsi="Times New Roman"/>
        <w:noProof/>
        <w:sz w:val="18"/>
        <w:szCs w:val="18"/>
        <w:lang w:val="en-GB"/>
      </w:rPr>
      <w:t>4</w:t>
    </w:r>
    <w:r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CD581C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Default="00CD581C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:rsidR="00326BE0" w:rsidRDefault="00CD58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1C" w:rsidRDefault="00CD581C" w:rsidP="009D4A2A">
      <w:pPr>
        <w:spacing w:before="0" w:after="0"/>
      </w:pPr>
      <w:r>
        <w:separator/>
      </w:r>
    </w:p>
  </w:footnote>
  <w:footnote w:type="continuationSeparator" w:id="0">
    <w:p w:rsidR="00CD581C" w:rsidRDefault="00CD581C" w:rsidP="009D4A2A">
      <w:pPr>
        <w:spacing w:before="0" w:after="0"/>
      </w:pPr>
      <w:r>
        <w:continuationSeparator/>
      </w:r>
    </w:p>
  </w:footnote>
  <w:footnote w:id="1">
    <w:p w:rsidR="009D4A2A" w:rsidRPr="00571A21" w:rsidRDefault="009D4A2A" w:rsidP="009D4A2A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Where the contracting party is an individual.</w:t>
      </w:r>
    </w:p>
  </w:footnote>
  <w:footnote w:id="2">
    <w:p w:rsidR="009D4A2A" w:rsidRPr="00571A21" w:rsidRDefault="009D4A2A" w:rsidP="009D4A2A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Where applicable. For individuals, mention their ID card or passport or equivalent document – number.</w:t>
      </w:r>
    </w:p>
  </w:footnote>
  <w:footnote w:id="3">
    <w:p w:rsidR="009D4A2A" w:rsidRPr="00571A21" w:rsidRDefault="009D4A2A" w:rsidP="009D4A2A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Except where the contracting party is not VAT registered.</w:t>
      </w:r>
    </w:p>
  </w:footnote>
  <w:footnote w:id="4">
    <w:p w:rsidR="009D4A2A" w:rsidRPr="00C675D1" w:rsidRDefault="009D4A2A" w:rsidP="009D4A2A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C675D1">
        <w:rPr>
          <w:lang w:val="en-GB"/>
        </w:rPr>
        <w:tab/>
      </w:r>
      <w:r w:rsidRPr="00D4458B">
        <w:rPr>
          <w:lang w:val="en-GB"/>
        </w:rPr>
        <w:t>DDP (Delivered Duty Paid)</w:t>
      </w:r>
      <w:r w:rsidRPr="00D4458B">
        <w:rPr>
          <w:sz w:val="22"/>
          <w:szCs w:val="22"/>
          <w:lang w:val="en-GB"/>
        </w:rPr>
        <w:t xml:space="preserve"> </w:t>
      </w:r>
      <w:r w:rsidRPr="00D4458B">
        <w:rPr>
          <w:lang w:val="en-GB"/>
        </w:rPr>
        <w:t>-</w:t>
      </w:r>
      <w:r w:rsidRPr="00C675D1">
        <w:rPr>
          <w:lang w:val="en-GB"/>
        </w:rPr>
        <w:t xml:space="preserve"> Incoterms 20</w:t>
      </w:r>
      <w:r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A"/>
    <w:rsid w:val="002175F7"/>
    <w:rsid w:val="009D4A2A"/>
    <w:rsid w:val="00A36E3E"/>
    <w:rsid w:val="00C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661A4-3A45-48DC-B593-8BD306C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2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9D4A2A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4">
    <w:name w:val="heading 4"/>
    <w:basedOn w:val="Normal"/>
    <w:next w:val="Normal"/>
    <w:link w:val="Heading4Char"/>
    <w:qFormat/>
    <w:rsid w:val="009D4A2A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D4A2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D4A2A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D4A2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4A2A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D4A2A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A2A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9D4A2A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9D4A2A"/>
    <w:rPr>
      <w:rFonts w:ascii="Arial" w:eastAsia="Times New Roman" w:hAnsi="Arial" w:cs="Times New Roman"/>
      <w:snapToGrid w:val="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9D4A2A"/>
    <w:rPr>
      <w:rFonts w:ascii="Arial" w:eastAsia="Times New Roman" w:hAnsi="Arial" w:cs="Times New Roman"/>
      <w:i/>
      <w:snapToGrid w:val="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9D4A2A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9D4A2A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9D4A2A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BodyText">
    <w:name w:val="Body Text"/>
    <w:basedOn w:val="Normal"/>
    <w:link w:val="BodyTextChar"/>
    <w:rsid w:val="009D4A2A"/>
  </w:style>
  <w:style w:type="character" w:customStyle="1" w:styleId="BodyTextChar">
    <w:name w:val="Body Text Char"/>
    <w:basedOn w:val="DefaultParagraphFont"/>
    <w:link w:val="BodyText"/>
    <w:rsid w:val="009D4A2A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Footer">
    <w:name w:val="footer"/>
    <w:basedOn w:val="Normal"/>
    <w:link w:val="FooterChar"/>
    <w:rsid w:val="009D4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4A2A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yperlink">
    <w:name w:val="Hyperlink"/>
    <w:rsid w:val="009D4A2A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9D4A2A"/>
    <w:pPr>
      <w:spacing w:before="0"/>
      <w:ind w:left="142" w:hanging="142"/>
    </w:pPr>
    <w:rPr>
      <w:rFonts w:ascii="Times New Roman" w:hAnsi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9D4A2A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9D4A2A"/>
    <w:rPr>
      <w:vertAlign w:val="superscript"/>
    </w:rPr>
  </w:style>
  <w:style w:type="paragraph" w:customStyle="1" w:styleId="oddl-nadpis">
    <w:name w:val="oddíl-nadpis"/>
    <w:basedOn w:val="Normal"/>
    <w:rsid w:val="009D4A2A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annexes.do?chapterTitleCod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marius.qytyku@outlook.com</dc:creator>
  <cp:keywords/>
  <dc:description/>
  <cp:lastModifiedBy>marius.qytyku@outlook.com</cp:lastModifiedBy>
  <cp:revision>1</cp:revision>
  <dcterms:created xsi:type="dcterms:W3CDTF">2020-12-18T09:53:00Z</dcterms:created>
  <dcterms:modified xsi:type="dcterms:W3CDTF">2020-12-18T09:54:00Z</dcterms:modified>
</cp:coreProperties>
</file>