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03" w:rsidRPr="00B2712B" w:rsidRDefault="00BD44A6" w:rsidP="00EB3C03">
      <w:pPr>
        <w:spacing w:after="0"/>
        <w:rPr>
          <w:rFonts w:ascii="Times New Roman" w:hAnsi="Times New Roman" w:cs="Times New Roman"/>
          <w:sz w:val="28"/>
          <w:szCs w:val="28"/>
        </w:rPr>
      </w:pPr>
      <w:r>
        <w:rPr>
          <w:rFonts w:ascii="Times New Roman" w:hAnsi="Times New Roman" w:cs="Times New Roman"/>
          <w:noProof/>
          <w:sz w:val="28"/>
          <w:szCs w:val="28"/>
        </w:rPr>
        <w:t xml:space="preserve">                           </w:t>
      </w:r>
      <w:r w:rsidR="00EB3C03" w:rsidRPr="00B2712B">
        <w:rPr>
          <w:rFonts w:ascii="Times New Roman" w:hAnsi="Times New Roman" w:cs="Times New Roman"/>
          <w:noProof/>
          <w:sz w:val="28"/>
          <w:szCs w:val="28"/>
        </w:rPr>
        <w:drawing>
          <wp:inline distT="0" distB="0" distL="0" distR="0">
            <wp:extent cx="4048125" cy="5238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050019" cy="524120"/>
                    </a:xfrm>
                    <a:prstGeom prst="rect">
                      <a:avLst/>
                    </a:prstGeom>
                    <a:noFill/>
                    <a:ln w="9525">
                      <a:noFill/>
                      <a:miter lim="800000"/>
                      <a:headEnd/>
                      <a:tailEnd/>
                    </a:ln>
                  </pic:spPr>
                </pic:pic>
              </a:graphicData>
            </a:graphic>
          </wp:inline>
        </w:drawing>
      </w:r>
    </w:p>
    <w:p w:rsidR="00EB3C03" w:rsidRPr="004439C6" w:rsidRDefault="00EB3C03" w:rsidP="00EB3C03">
      <w:pPr>
        <w:spacing w:after="0"/>
        <w:jc w:val="center"/>
        <w:rPr>
          <w:rFonts w:asciiTheme="majorHAnsi" w:hAnsiTheme="majorHAnsi" w:cs="Times New Roman"/>
          <w:b/>
          <w:sz w:val="24"/>
          <w:szCs w:val="24"/>
        </w:rPr>
      </w:pPr>
      <w:r w:rsidRPr="004439C6">
        <w:rPr>
          <w:rFonts w:asciiTheme="majorHAnsi" w:hAnsiTheme="majorHAnsi" w:cs="Times New Roman"/>
          <w:b/>
          <w:sz w:val="24"/>
          <w:szCs w:val="24"/>
        </w:rPr>
        <w:t>REPUBLIKA E SHQIPËRISË</w:t>
      </w:r>
    </w:p>
    <w:p w:rsidR="00EB3C03" w:rsidRPr="004439C6" w:rsidRDefault="00EB3C03" w:rsidP="00EB3C03">
      <w:pPr>
        <w:spacing w:after="0"/>
        <w:jc w:val="center"/>
        <w:rPr>
          <w:rFonts w:asciiTheme="majorHAnsi" w:hAnsiTheme="majorHAnsi" w:cs="Times New Roman"/>
          <w:b/>
          <w:sz w:val="24"/>
          <w:szCs w:val="24"/>
        </w:rPr>
      </w:pPr>
      <w:r w:rsidRPr="004439C6">
        <w:rPr>
          <w:rFonts w:asciiTheme="majorHAnsi" w:hAnsiTheme="majorHAnsi" w:cs="Times New Roman"/>
          <w:b/>
          <w:sz w:val="24"/>
          <w:szCs w:val="24"/>
        </w:rPr>
        <w:t>BASHKIA BERAT</w:t>
      </w:r>
    </w:p>
    <w:p w:rsidR="00EB3C03" w:rsidRDefault="00EB3C03" w:rsidP="00EB3C03">
      <w:pPr>
        <w:spacing w:after="0"/>
        <w:jc w:val="center"/>
        <w:rPr>
          <w:rFonts w:asciiTheme="majorHAnsi" w:hAnsiTheme="majorHAnsi" w:cs="Times New Roman"/>
          <w:b/>
          <w:sz w:val="24"/>
          <w:szCs w:val="24"/>
        </w:rPr>
      </w:pPr>
      <w:r w:rsidRPr="004439C6">
        <w:rPr>
          <w:rFonts w:asciiTheme="majorHAnsi" w:hAnsiTheme="majorHAnsi" w:cs="Times New Roman"/>
          <w:b/>
          <w:sz w:val="24"/>
          <w:szCs w:val="24"/>
        </w:rPr>
        <w:t>NDERMARRJA E SHERBIMEVE PUBLIK</w:t>
      </w:r>
      <w:r>
        <w:rPr>
          <w:rFonts w:asciiTheme="majorHAnsi" w:hAnsiTheme="majorHAnsi" w:cs="Times New Roman"/>
          <w:b/>
          <w:sz w:val="24"/>
          <w:szCs w:val="24"/>
        </w:rPr>
        <w:t>E</w:t>
      </w: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Default="008B0056" w:rsidP="00EB3C03">
      <w:pPr>
        <w:spacing w:after="0"/>
        <w:jc w:val="center"/>
        <w:rPr>
          <w:rFonts w:asciiTheme="majorHAnsi" w:hAnsiTheme="majorHAnsi" w:cs="Times New Roman"/>
          <w:b/>
          <w:sz w:val="24"/>
          <w:szCs w:val="24"/>
        </w:rPr>
      </w:pPr>
    </w:p>
    <w:p w:rsidR="008B0056" w:rsidRPr="003100CB" w:rsidRDefault="008B0056" w:rsidP="008B0056">
      <w:pPr>
        <w:jc w:val="center"/>
        <w:rPr>
          <w:rFonts w:ascii="Times New Roman" w:hAnsi="Times New Roman" w:cs="Times New Roman"/>
          <w:b/>
          <w:sz w:val="36"/>
          <w:szCs w:val="36"/>
        </w:rPr>
      </w:pPr>
      <w:r w:rsidRPr="003100CB">
        <w:rPr>
          <w:rFonts w:ascii="Times New Roman" w:hAnsi="Times New Roman" w:cs="Times New Roman"/>
          <w:b/>
          <w:sz w:val="36"/>
          <w:szCs w:val="36"/>
        </w:rPr>
        <w:t xml:space="preserve">RAPORT MBI MONITORIMIN E ZBATIMIT TE BUXHETIT PER </w:t>
      </w:r>
      <w:r w:rsidR="000526CA" w:rsidRPr="003100CB">
        <w:rPr>
          <w:rFonts w:ascii="Times New Roman" w:hAnsi="Times New Roman" w:cs="Times New Roman"/>
          <w:b/>
          <w:sz w:val="36"/>
          <w:szCs w:val="36"/>
        </w:rPr>
        <w:t>8</w:t>
      </w:r>
      <w:r w:rsidRPr="003100CB">
        <w:rPr>
          <w:rFonts w:ascii="Times New Roman" w:hAnsi="Times New Roman" w:cs="Times New Roman"/>
          <w:b/>
          <w:sz w:val="36"/>
          <w:szCs w:val="36"/>
        </w:rPr>
        <w:t>-MUJORIN JANAR-</w:t>
      </w:r>
      <w:proofErr w:type="gramStart"/>
      <w:r w:rsidR="000526CA" w:rsidRPr="003100CB">
        <w:rPr>
          <w:rFonts w:ascii="Times New Roman" w:hAnsi="Times New Roman" w:cs="Times New Roman"/>
          <w:b/>
          <w:sz w:val="36"/>
          <w:szCs w:val="36"/>
        </w:rPr>
        <w:t xml:space="preserve">GUSHT </w:t>
      </w:r>
      <w:r w:rsidR="00F67B45" w:rsidRPr="003100CB">
        <w:rPr>
          <w:rFonts w:ascii="Times New Roman" w:hAnsi="Times New Roman" w:cs="Times New Roman"/>
          <w:b/>
          <w:sz w:val="36"/>
          <w:szCs w:val="36"/>
        </w:rPr>
        <w:t xml:space="preserve"> 2019</w:t>
      </w:r>
      <w:proofErr w:type="gramEnd"/>
    </w:p>
    <w:p w:rsidR="00F67B45" w:rsidRDefault="00F67B45" w:rsidP="008B0056">
      <w:pPr>
        <w:jc w:val="center"/>
        <w:rPr>
          <w:rFonts w:ascii="Times New Roman" w:hAnsi="Times New Roman" w:cs="Times New Roman"/>
          <w:b/>
          <w:sz w:val="32"/>
          <w:szCs w:val="32"/>
        </w:rPr>
      </w:pPr>
    </w:p>
    <w:p w:rsidR="008B0056" w:rsidRDefault="008B0056" w:rsidP="008B0056">
      <w:pPr>
        <w:jc w:val="center"/>
        <w:rPr>
          <w:rFonts w:ascii="Times New Roman" w:hAnsi="Times New Roman" w:cs="Times New Roman"/>
          <w:b/>
          <w:sz w:val="32"/>
          <w:szCs w:val="32"/>
        </w:rPr>
      </w:pPr>
    </w:p>
    <w:p w:rsidR="008B0056" w:rsidRDefault="008B0056" w:rsidP="008B0056">
      <w:pPr>
        <w:jc w:val="center"/>
        <w:rPr>
          <w:rFonts w:ascii="Times New Roman" w:hAnsi="Times New Roman" w:cs="Times New Roman"/>
          <w:b/>
          <w:sz w:val="32"/>
          <w:szCs w:val="32"/>
        </w:rPr>
      </w:pPr>
    </w:p>
    <w:p w:rsidR="008B0056" w:rsidRDefault="008B0056" w:rsidP="008B0056">
      <w:pPr>
        <w:jc w:val="center"/>
        <w:rPr>
          <w:rFonts w:ascii="Times New Roman" w:hAnsi="Times New Roman" w:cs="Times New Roman"/>
          <w:b/>
          <w:sz w:val="32"/>
          <w:szCs w:val="32"/>
        </w:rPr>
      </w:pPr>
    </w:p>
    <w:p w:rsidR="008B0056" w:rsidRDefault="008B0056" w:rsidP="008B0056">
      <w:pPr>
        <w:jc w:val="center"/>
        <w:rPr>
          <w:rFonts w:ascii="Times New Roman" w:hAnsi="Times New Roman" w:cs="Times New Roman"/>
          <w:b/>
          <w:sz w:val="32"/>
          <w:szCs w:val="32"/>
        </w:rPr>
      </w:pPr>
    </w:p>
    <w:p w:rsidR="008B0056" w:rsidRDefault="008B0056" w:rsidP="008B0056">
      <w:pPr>
        <w:jc w:val="center"/>
        <w:rPr>
          <w:rFonts w:ascii="Times New Roman" w:hAnsi="Times New Roman" w:cs="Times New Roman"/>
          <w:b/>
          <w:sz w:val="32"/>
          <w:szCs w:val="32"/>
        </w:rPr>
      </w:pPr>
    </w:p>
    <w:p w:rsidR="00B17330" w:rsidRDefault="00B17330" w:rsidP="008B0056">
      <w:pPr>
        <w:jc w:val="right"/>
        <w:rPr>
          <w:rFonts w:ascii="Times New Roman" w:hAnsi="Times New Roman" w:cs="Times New Roman"/>
          <w:sz w:val="24"/>
          <w:szCs w:val="24"/>
        </w:rPr>
      </w:pPr>
    </w:p>
    <w:p w:rsidR="008B0056" w:rsidRPr="008B0056" w:rsidRDefault="008B0056" w:rsidP="008B0056">
      <w:pPr>
        <w:jc w:val="right"/>
        <w:rPr>
          <w:rFonts w:ascii="Times New Roman" w:hAnsi="Times New Roman" w:cs="Times New Roman"/>
          <w:sz w:val="24"/>
          <w:szCs w:val="24"/>
        </w:rPr>
      </w:pPr>
    </w:p>
    <w:p w:rsidR="008B0056" w:rsidRDefault="008B0056" w:rsidP="008B0056">
      <w:pPr>
        <w:jc w:val="both"/>
        <w:rPr>
          <w:rFonts w:ascii="Times New Roman" w:hAnsi="Times New Roman" w:cs="Times New Roman"/>
          <w:b/>
          <w:sz w:val="24"/>
          <w:szCs w:val="24"/>
        </w:rPr>
      </w:pPr>
    </w:p>
    <w:p w:rsidR="008B0056" w:rsidRDefault="008B0056" w:rsidP="008B0056">
      <w:pPr>
        <w:jc w:val="both"/>
        <w:rPr>
          <w:rFonts w:ascii="Times New Roman" w:hAnsi="Times New Roman" w:cs="Times New Roman"/>
          <w:b/>
          <w:sz w:val="24"/>
          <w:szCs w:val="24"/>
        </w:rPr>
      </w:pPr>
    </w:p>
    <w:p w:rsidR="008B0056" w:rsidRDefault="008B0056" w:rsidP="008B0056">
      <w:pPr>
        <w:jc w:val="both"/>
        <w:rPr>
          <w:rFonts w:ascii="Times New Roman" w:hAnsi="Times New Roman" w:cs="Times New Roman"/>
          <w:b/>
          <w:sz w:val="24"/>
          <w:szCs w:val="24"/>
        </w:rPr>
      </w:pPr>
    </w:p>
    <w:p w:rsidR="008B0056" w:rsidRDefault="008B0056" w:rsidP="008B0056">
      <w:pPr>
        <w:jc w:val="both"/>
        <w:rPr>
          <w:rFonts w:ascii="Times New Roman" w:hAnsi="Times New Roman" w:cs="Times New Roman"/>
          <w:b/>
          <w:sz w:val="24"/>
          <w:szCs w:val="24"/>
        </w:rPr>
      </w:pPr>
    </w:p>
    <w:p w:rsidR="008B0056" w:rsidRDefault="008B0056" w:rsidP="008B0056">
      <w:pPr>
        <w:jc w:val="both"/>
        <w:rPr>
          <w:rFonts w:ascii="Times New Roman" w:hAnsi="Times New Roman" w:cs="Times New Roman"/>
          <w:b/>
          <w:sz w:val="24"/>
          <w:szCs w:val="24"/>
        </w:rPr>
      </w:pP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b/>
          <w:sz w:val="24"/>
          <w:szCs w:val="24"/>
        </w:rPr>
        <w:lastRenderedPageBreak/>
        <w:t>Ndermarrja e Sherbimeve Publike</w:t>
      </w:r>
      <w:r w:rsidRPr="00D965C1">
        <w:rPr>
          <w:rFonts w:ascii="Times New Roman" w:hAnsi="Times New Roman" w:cs="Times New Roman"/>
          <w:sz w:val="24"/>
          <w:szCs w:val="24"/>
        </w:rPr>
        <w:t xml:space="preserve"> menaxhon </w:t>
      </w:r>
      <w:r w:rsidR="00EB67CF" w:rsidRPr="00D965C1">
        <w:rPr>
          <w:rFonts w:ascii="Times New Roman" w:hAnsi="Times New Roman" w:cs="Times New Roman"/>
          <w:sz w:val="24"/>
          <w:szCs w:val="24"/>
        </w:rPr>
        <w:t xml:space="preserve">buxhetin e </w:t>
      </w:r>
      <w:proofErr w:type="gramStart"/>
      <w:r w:rsidR="00EB67CF" w:rsidRPr="00D965C1">
        <w:rPr>
          <w:rFonts w:ascii="Times New Roman" w:hAnsi="Times New Roman" w:cs="Times New Roman"/>
          <w:sz w:val="24"/>
          <w:szCs w:val="24"/>
        </w:rPr>
        <w:t xml:space="preserve">saj </w:t>
      </w:r>
      <w:r w:rsidRPr="00D965C1">
        <w:rPr>
          <w:rFonts w:ascii="Times New Roman" w:hAnsi="Times New Roman" w:cs="Times New Roman"/>
          <w:sz w:val="24"/>
          <w:szCs w:val="24"/>
        </w:rPr>
        <w:t>,</w:t>
      </w:r>
      <w:proofErr w:type="gramEnd"/>
      <w:r w:rsidRPr="00D965C1">
        <w:rPr>
          <w:rFonts w:ascii="Times New Roman" w:hAnsi="Times New Roman" w:cs="Times New Roman"/>
          <w:sz w:val="24"/>
          <w:szCs w:val="24"/>
        </w:rPr>
        <w:t xml:space="preserve"> ne</w:t>
      </w:r>
      <w:r w:rsidR="00EB67CF" w:rsidRPr="00D965C1">
        <w:rPr>
          <w:rFonts w:ascii="Times New Roman" w:hAnsi="Times New Roman" w:cs="Times New Roman"/>
          <w:sz w:val="24"/>
          <w:szCs w:val="24"/>
        </w:rPr>
        <w:t xml:space="preserve"> dy  programe</w:t>
      </w:r>
      <w:r w:rsidRPr="00D965C1">
        <w:rPr>
          <w:rFonts w:ascii="Times New Roman" w:hAnsi="Times New Roman" w:cs="Times New Roman"/>
          <w:sz w:val="24"/>
          <w:szCs w:val="24"/>
        </w:rPr>
        <w:t xml:space="preserve">: </w:t>
      </w:r>
    </w:p>
    <w:p w:rsidR="008B0056" w:rsidRPr="00D965C1" w:rsidRDefault="000814F7" w:rsidP="008B0056">
      <w:pPr>
        <w:pStyle w:val="ListParagraph"/>
        <w:numPr>
          <w:ilvl w:val="0"/>
          <w:numId w:val="3"/>
        </w:numPr>
        <w:jc w:val="both"/>
        <w:rPr>
          <w:rFonts w:ascii="Times New Roman" w:hAnsi="Times New Roman" w:cs="Times New Roman"/>
          <w:b/>
          <w:sz w:val="24"/>
          <w:szCs w:val="24"/>
        </w:rPr>
      </w:pPr>
      <w:r w:rsidRPr="00D965C1">
        <w:rPr>
          <w:rFonts w:ascii="Times New Roman" w:hAnsi="Times New Roman" w:cs="Times New Roman"/>
          <w:b/>
          <w:sz w:val="24"/>
          <w:szCs w:val="24"/>
        </w:rPr>
        <w:t>Programi 45</w:t>
      </w:r>
      <w:r w:rsidR="00F67B45" w:rsidRPr="00D965C1">
        <w:rPr>
          <w:rFonts w:ascii="Times New Roman" w:hAnsi="Times New Roman" w:cs="Times New Roman"/>
          <w:b/>
          <w:sz w:val="24"/>
          <w:szCs w:val="24"/>
        </w:rPr>
        <w:t>2</w:t>
      </w:r>
      <w:r w:rsidRPr="00D965C1">
        <w:rPr>
          <w:rFonts w:ascii="Times New Roman" w:hAnsi="Times New Roman" w:cs="Times New Roman"/>
          <w:b/>
          <w:sz w:val="24"/>
          <w:szCs w:val="24"/>
        </w:rPr>
        <w:t xml:space="preserve">0: </w:t>
      </w:r>
      <w:r w:rsidR="00F67B45" w:rsidRPr="00D965C1">
        <w:rPr>
          <w:rFonts w:ascii="Times New Roman" w:hAnsi="Times New Roman" w:cs="Times New Roman"/>
          <w:b/>
          <w:sz w:val="24"/>
          <w:szCs w:val="24"/>
        </w:rPr>
        <w:t>Rrjeti rrugor rural.</w:t>
      </w:r>
      <w:r w:rsidR="008B0056" w:rsidRPr="00D965C1">
        <w:rPr>
          <w:rFonts w:ascii="Times New Roman" w:hAnsi="Times New Roman" w:cs="Times New Roman"/>
          <w:b/>
          <w:sz w:val="24"/>
          <w:szCs w:val="24"/>
        </w:rPr>
        <w:t xml:space="preserve"> </w:t>
      </w:r>
    </w:p>
    <w:p w:rsidR="008B0056" w:rsidRPr="00D965C1" w:rsidRDefault="000814F7" w:rsidP="008B0056">
      <w:pPr>
        <w:pStyle w:val="ListParagraph"/>
        <w:numPr>
          <w:ilvl w:val="0"/>
          <w:numId w:val="3"/>
        </w:numPr>
        <w:jc w:val="both"/>
        <w:rPr>
          <w:rFonts w:ascii="Times New Roman" w:hAnsi="Times New Roman" w:cs="Times New Roman"/>
          <w:b/>
          <w:sz w:val="24"/>
          <w:szCs w:val="24"/>
        </w:rPr>
      </w:pPr>
      <w:r w:rsidRPr="00D965C1">
        <w:rPr>
          <w:rFonts w:ascii="Times New Roman" w:hAnsi="Times New Roman" w:cs="Times New Roman"/>
          <w:b/>
          <w:sz w:val="24"/>
          <w:szCs w:val="24"/>
        </w:rPr>
        <w:t xml:space="preserve">Programi </w:t>
      </w:r>
      <w:r w:rsidR="00F67B45" w:rsidRPr="00D965C1">
        <w:rPr>
          <w:rFonts w:ascii="Times New Roman" w:hAnsi="Times New Roman" w:cs="Times New Roman"/>
          <w:b/>
          <w:sz w:val="24"/>
          <w:szCs w:val="24"/>
        </w:rPr>
        <w:t>6440</w:t>
      </w:r>
      <w:r w:rsidRPr="00D965C1">
        <w:rPr>
          <w:rFonts w:ascii="Times New Roman" w:hAnsi="Times New Roman" w:cs="Times New Roman"/>
          <w:b/>
          <w:sz w:val="24"/>
          <w:szCs w:val="24"/>
        </w:rPr>
        <w:t xml:space="preserve">: </w:t>
      </w:r>
      <w:r w:rsidR="00F67B45" w:rsidRPr="00D965C1">
        <w:rPr>
          <w:rFonts w:ascii="Times New Roman" w:hAnsi="Times New Roman" w:cs="Times New Roman"/>
          <w:b/>
          <w:sz w:val="24"/>
          <w:szCs w:val="24"/>
        </w:rPr>
        <w:t>Ndricim rrugesh.</w:t>
      </w: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sz w:val="24"/>
          <w:szCs w:val="24"/>
        </w:rPr>
        <w:t xml:space="preserve">Realizimi i shpenzimeve sipas </w:t>
      </w:r>
      <w:proofErr w:type="gramStart"/>
      <w:r w:rsidRPr="00D965C1">
        <w:rPr>
          <w:rFonts w:ascii="Times New Roman" w:hAnsi="Times New Roman" w:cs="Times New Roman"/>
          <w:sz w:val="24"/>
          <w:szCs w:val="24"/>
        </w:rPr>
        <w:t>dy</w:t>
      </w:r>
      <w:proofErr w:type="gramEnd"/>
      <w:r w:rsidRPr="00D965C1">
        <w:rPr>
          <w:rFonts w:ascii="Times New Roman" w:hAnsi="Times New Roman" w:cs="Times New Roman"/>
          <w:sz w:val="24"/>
          <w:szCs w:val="24"/>
        </w:rPr>
        <w:t xml:space="preserve"> zërave kryesor, krahasuar </w:t>
      </w:r>
      <w:r w:rsidRPr="00D965C1">
        <w:rPr>
          <w:rFonts w:ascii="Times New Roman" w:hAnsi="Times New Roman" w:cs="Times New Roman"/>
          <w:b/>
          <w:sz w:val="24"/>
          <w:szCs w:val="24"/>
        </w:rPr>
        <w:t xml:space="preserve">me planin </w:t>
      </w:r>
      <w:r w:rsidR="00E63182" w:rsidRPr="00D965C1">
        <w:rPr>
          <w:rFonts w:ascii="Times New Roman" w:hAnsi="Times New Roman" w:cs="Times New Roman"/>
          <w:b/>
          <w:sz w:val="24"/>
          <w:szCs w:val="24"/>
        </w:rPr>
        <w:t>e 8 –mujorit 2019</w:t>
      </w:r>
      <w:r w:rsidRPr="00D965C1">
        <w:rPr>
          <w:rFonts w:ascii="Times New Roman" w:hAnsi="Times New Roman" w:cs="Times New Roman"/>
          <w:sz w:val="24"/>
          <w:szCs w:val="24"/>
        </w:rPr>
        <w:t xml:space="preserve">, rezulton si më poshtë: </w:t>
      </w:r>
    </w:p>
    <w:p w:rsidR="000814F7" w:rsidRPr="00D965C1" w:rsidRDefault="00476407" w:rsidP="008B0056">
      <w:pPr>
        <w:jc w:val="both"/>
        <w:rPr>
          <w:rFonts w:ascii="Times New Roman" w:hAnsi="Times New Roman" w:cs="Times New Roman"/>
          <w:sz w:val="24"/>
          <w:szCs w:val="24"/>
        </w:rPr>
      </w:pPr>
      <w:r w:rsidRPr="00D965C1">
        <w:rPr>
          <w:rFonts w:ascii="Times New Roman" w:hAnsi="Times New Roman" w:cs="Times New Roman"/>
          <w:sz w:val="24"/>
          <w:szCs w:val="24"/>
        </w:rPr>
        <w:t>Plani vjetor sipas strukturave</w:t>
      </w:r>
      <w:r w:rsidR="00710868" w:rsidRPr="00D965C1">
        <w:rPr>
          <w:rFonts w:ascii="Times New Roman" w:hAnsi="Times New Roman" w:cs="Times New Roman"/>
          <w:sz w:val="24"/>
          <w:szCs w:val="24"/>
        </w:rPr>
        <w:t xml:space="preserve"> per vitin 2019</w:t>
      </w:r>
      <w:r w:rsidR="008B0056" w:rsidRPr="00D965C1">
        <w:rPr>
          <w:rFonts w:ascii="Times New Roman" w:hAnsi="Times New Roman" w:cs="Times New Roman"/>
          <w:sz w:val="24"/>
          <w:szCs w:val="24"/>
        </w:rPr>
        <w:t xml:space="preserve">, </w:t>
      </w:r>
    </w:p>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ab/>
      </w:r>
      <w:r w:rsidR="00E13690" w:rsidRPr="00D965C1">
        <w:rPr>
          <w:rFonts w:ascii="Times New Roman" w:hAnsi="Times New Roman" w:cs="Times New Roman"/>
          <w:sz w:val="24"/>
          <w:szCs w:val="24"/>
        </w:rPr>
        <w:t>Krahasuar me planin vjetor si me poshte</w:t>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Pr="00D965C1">
        <w:rPr>
          <w:rFonts w:ascii="Times New Roman" w:hAnsi="Times New Roman" w:cs="Times New Roman"/>
          <w:sz w:val="24"/>
          <w:szCs w:val="24"/>
        </w:rPr>
        <w:tab/>
      </w:r>
      <w:r w:rsidR="00E13690" w:rsidRPr="00D965C1">
        <w:rPr>
          <w:rFonts w:ascii="Times New Roman" w:hAnsi="Times New Roman" w:cs="Times New Roman"/>
          <w:sz w:val="24"/>
          <w:szCs w:val="24"/>
        </w:rPr>
        <w:t>000 leke</w:t>
      </w:r>
    </w:p>
    <w:tbl>
      <w:tblPr>
        <w:tblStyle w:val="TableGrid"/>
        <w:tblW w:w="0" w:type="auto"/>
        <w:tblLook w:val="04A0"/>
      </w:tblPr>
      <w:tblGrid>
        <w:gridCol w:w="2898"/>
        <w:gridCol w:w="2187"/>
        <w:gridCol w:w="2373"/>
        <w:gridCol w:w="2118"/>
      </w:tblGrid>
      <w:tr w:rsidR="009546AD" w:rsidRPr="00D965C1" w:rsidTr="00F65C87">
        <w:trPr>
          <w:trHeight w:val="593"/>
        </w:trPr>
        <w:tc>
          <w:tcPr>
            <w:tcW w:w="2898" w:type="dxa"/>
          </w:tcPr>
          <w:p w:rsidR="009546AD" w:rsidRPr="00D965C1" w:rsidRDefault="009546AD" w:rsidP="008B0056">
            <w:pPr>
              <w:jc w:val="both"/>
              <w:rPr>
                <w:rFonts w:ascii="Times New Roman" w:hAnsi="Times New Roman" w:cs="Times New Roman"/>
                <w:sz w:val="24"/>
                <w:szCs w:val="24"/>
              </w:rPr>
            </w:pPr>
          </w:p>
        </w:tc>
        <w:tc>
          <w:tcPr>
            <w:tcW w:w="2187" w:type="dxa"/>
          </w:tcPr>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Rrjeti rrugor rural</w:t>
            </w:r>
          </w:p>
        </w:tc>
        <w:tc>
          <w:tcPr>
            <w:tcW w:w="2373" w:type="dxa"/>
          </w:tcPr>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Ndricim rrugesh</w:t>
            </w:r>
          </w:p>
        </w:tc>
        <w:tc>
          <w:tcPr>
            <w:tcW w:w="2118" w:type="dxa"/>
          </w:tcPr>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Totali</w:t>
            </w:r>
          </w:p>
        </w:tc>
      </w:tr>
      <w:tr w:rsidR="009546AD" w:rsidRPr="00D965C1" w:rsidTr="00057A18">
        <w:tc>
          <w:tcPr>
            <w:tcW w:w="2898" w:type="dxa"/>
          </w:tcPr>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Plani Vjetor</w:t>
            </w:r>
            <w:r w:rsidR="00057A18" w:rsidRPr="00D965C1">
              <w:rPr>
                <w:rFonts w:ascii="Times New Roman" w:hAnsi="Times New Roman" w:cs="Times New Roman"/>
                <w:sz w:val="24"/>
                <w:szCs w:val="24"/>
              </w:rPr>
              <w:t xml:space="preserve"> I rishikuar 2019</w:t>
            </w:r>
          </w:p>
        </w:tc>
        <w:tc>
          <w:tcPr>
            <w:tcW w:w="2187" w:type="dxa"/>
          </w:tcPr>
          <w:p w:rsidR="00D314CA" w:rsidRPr="00D965C1" w:rsidRDefault="00D314CA" w:rsidP="00915EF1">
            <w:pPr>
              <w:jc w:val="both"/>
              <w:rPr>
                <w:rFonts w:ascii="Times New Roman" w:hAnsi="Times New Roman" w:cs="Times New Roman"/>
                <w:sz w:val="24"/>
                <w:szCs w:val="24"/>
              </w:rPr>
            </w:pPr>
            <w:r w:rsidRPr="00D965C1">
              <w:rPr>
                <w:rFonts w:ascii="Times New Roman" w:hAnsi="Times New Roman" w:cs="Times New Roman"/>
                <w:sz w:val="24"/>
                <w:szCs w:val="24"/>
              </w:rPr>
              <w:t>66</w:t>
            </w:r>
            <w:r w:rsidR="00915EF1" w:rsidRPr="00D965C1">
              <w:rPr>
                <w:rFonts w:ascii="Times New Roman" w:hAnsi="Times New Roman" w:cs="Times New Roman"/>
                <w:sz w:val="24"/>
                <w:szCs w:val="24"/>
              </w:rPr>
              <w:t>373</w:t>
            </w:r>
          </w:p>
        </w:tc>
        <w:tc>
          <w:tcPr>
            <w:tcW w:w="2373" w:type="dxa"/>
          </w:tcPr>
          <w:p w:rsidR="009546AD" w:rsidRPr="00D965C1" w:rsidRDefault="00D314CA" w:rsidP="008B0056">
            <w:pPr>
              <w:jc w:val="both"/>
              <w:rPr>
                <w:rFonts w:ascii="Times New Roman" w:hAnsi="Times New Roman" w:cs="Times New Roman"/>
                <w:sz w:val="24"/>
                <w:szCs w:val="24"/>
              </w:rPr>
            </w:pPr>
            <w:r w:rsidRPr="00D965C1">
              <w:rPr>
                <w:rFonts w:ascii="Times New Roman" w:hAnsi="Times New Roman" w:cs="Times New Roman"/>
                <w:sz w:val="24"/>
                <w:szCs w:val="24"/>
              </w:rPr>
              <w:t>26333</w:t>
            </w:r>
          </w:p>
        </w:tc>
        <w:tc>
          <w:tcPr>
            <w:tcW w:w="2118" w:type="dxa"/>
          </w:tcPr>
          <w:p w:rsidR="009546AD" w:rsidRPr="00D965C1" w:rsidRDefault="00915EF1" w:rsidP="008B0056">
            <w:pPr>
              <w:jc w:val="both"/>
              <w:rPr>
                <w:rFonts w:ascii="Times New Roman" w:hAnsi="Times New Roman" w:cs="Times New Roman"/>
                <w:sz w:val="24"/>
                <w:szCs w:val="24"/>
              </w:rPr>
            </w:pPr>
            <w:r w:rsidRPr="00D965C1">
              <w:rPr>
                <w:rFonts w:ascii="Times New Roman" w:hAnsi="Times New Roman" w:cs="Times New Roman"/>
                <w:sz w:val="24"/>
                <w:szCs w:val="24"/>
              </w:rPr>
              <w:t>92706</w:t>
            </w:r>
          </w:p>
        </w:tc>
      </w:tr>
      <w:tr w:rsidR="009546AD" w:rsidRPr="00D965C1" w:rsidTr="00057A18">
        <w:tc>
          <w:tcPr>
            <w:tcW w:w="2898" w:type="dxa"/>
          </w:tcPr>
          <w:p w:rsidR="009546AD" w:rsidRPr="00D965C1" w:rsidRDefault="009546AD" w:rsidP="00C72D9C">
            <w:pPr>
              <w:jc w:val="both"/>
              <w:rPr>
                <w:rFonts w:ascii="Times New Roman" w:hAnsi="Times New Roman" w:cs="Times New Roman"/>
                <w:sz w:val="24"/>
                <w:szCs w:val="24"/>
              </w:rPr>
            </w:pPr>
            <w:r w:rsidRPr="00D965C1">
              <w:rPr>
                <w:rFonts w:ascii="Times New Roman" w:hAnsi="Times New Roman" w:cs="Times New Roman"/>
                <w:sz w:val="24"/>
                <w:szCs w:val="24"/>
              </w:rPr>
              <w:t xml:space="preserve">Plani i </w:t>
            </w:r>
            <w:r w:rsidR="00C72D9C" w:rsidRPr="00D965C1">
              <w:rPr>
                <w:rFonts w:ascii="Times New Roman" w:hAnsi="Times New Roman" w:cs="Times New Roman"/>
                <w:sz w:val="24"/>
                <w:szCs w:val="24"/>
              </w:rPr>
              <w:t>8</w:t>
            </w:r>
            <w:r w:rsidRPr="00D965C1">
              <w:rPr>
                <w:rFonts w:ascii="Times New Roman" w:hAnsi="Times New Roman" w:cs="Times New Roman"/>
                <w:sz w:val="24"/>
                <w:szCs w:val="24"/>
              </w:rPr>
              <w:t xml:space="preserve">-mujorit </w:t>
            </w:r>
          </w:p>
        </w:tc>
        <w:tc>
          <w:tcPr>
            <w:tcW w:w="2187" w:type="dxa"/>
          </w:tcPr>
          <w:p w:rsidR="009546AD" w:rsidRPr="00D965C1" w:rsidRDefault="002D1F94" w:rsidP="008B0056">
            <w:pPr>
              <w:jc w:val="both"/>
              <w:rPr>
                <w:rFonts w:ascii="Times New Roman" w:hAnsi="Times New Roman" w:cs="Times New Roman"/>
                <w:sz w:val="24"/>
                <w:szCs w:val="24"/>
              </w:rPr>
            </w:pPr>
            <w:r w:rsidRPr="00D965C1">
              <w:rPr>
                <w:rFonts w:ascii="Times New Roman" w:hAnsi="Times New Roman" w:cs="Times New Roman"/>
                <w:sz w:val="24"/>
                <w:szCs w:val="24"/>
              </w:rPr>
              <w:t>45792</w:t>
            </w:r>
          </w:p>
        </w:tc>
        <w:tc>
          <w:tcPr>
            <w:tcW w:w="2373" w:type="dxa"/>
          </w:tcPr>
          <w:p w:rsidR="009546AD" w:rsidRPr="00D965C1" w:rsidRDefault="002D1F94" w:rsidP="008B0056">
            <w:pPr>
              <w:jc w:val="both"/>
              <w:rPr>
                <w:rFonts w:ascii="Times New Roman" w:hAnsi="Times New Roman" w:cs="Times New Roman"/>
                <w:sz w:val="24"/>
                <w:szCs w:val="24"/>
              </w:rPr>
            </w:pPr>
            <w:r w:rsidRPr="00D965C1">
              <w:rPr>
                <w:rFonts w:ascii="Times New Roman" w:hAnsi="Times New Roman" w:cs="Times New Roman"/>
                <w:sz w:val="24"/>
                <w:szCs w:val="24"/>
              </w:rPr>
              <w:t>18339</w:t>
            </w:r>
          </w:p>
        </w:tc>
        <w:tc>
          <w:tcPr>
            <w:tcW w:w="2118" w:type="dxa"/>
          </w:tcPr>
          <w:p w:rsidR="009546AD" w:rsidRPr="00D965C1" w:rsidRDefault="00E40456" w:rsidP="008B0056">
            <w:pPr>
              <w:jc w:val="both"/>
              <w:rPr>
                <w:rFonts w:ascii="Times New Roman" w:hAnsi="Times New Roman" w:cs="Times New Roman"/>
                <w:sz w:val="24"/>
                <w:szCs w:val="24"/>
              </w:rPr>
            </w:pPr>
            <w:r w:rsidRPr="00D965C1">
              <w:rPr>
                <w:rFonts w:ascii="Times New Roman" w:hAnsi="Times New Roman" w:cs="Times New Roman"/>
                <w:sz w:val="24"/>
                <w:szCs w:val="24"/>
              </w:rPr>
              <w:t>64131</w:t>
            </w:r>
          </w:p>
        </w:tc>
      </w:tr>
      <w:tr w:rsidR="009546AD" w:rsidRPr="00D965C1" w:rsidTr="00057A18">
        <w:tc>
          <w:tcPr>
            <w:tcW w:w="2898" w:type="dxa"/>
          </w:tcPr>
          <w:p w:rsidR="009546AD" w:rsidRPr="00D965C1" w:rsidRDefault="009546AD" w:rsidP="00C72D9C">
            <w:pPr>
              <w:jc w:val="both"/>
              <w:rPr>
                <w:rFonts w:ascii="Times New Roman" w:hAnsi="Times New Roman" w:cs="Times New Roman"/>
                <w:sz w:val="24"/>
                <w:szCs w:val="24"/>
              </w:rPr>
            </w:pPr>
            <w:r w:rsidRPr="00D965C1">
              <w:rPr>
                <w:rFonts w:ascii="Times New Roman" w:hAnsi="Times New Roman" w:cs="Times New Roman"/>
                <w:sz w:val="24"/>
                <w:szCs w:val="24"/>
              </w:rPr>
              <w:t xml:space="preserve">Fakti i </w:t>
            </w:r>
            <w:r w:rsidR="00C72D9C" w:rsidRPr="00D965C1">
              <w:rPr>
                <w:rFonts w:ascii="Times New Roman" w:hAnsi="Times New Roman" w:cs="Times New Roman"/>
                <w:sz w:val="24"/>
                <w:szCs w:val="24"/>
              </w:rPr>
              <w:t>8</w:t>
            </w:r>
            <w:r w:rsidRPr="00D965C1">
              <w:rPr>
                <w:rFonts w:ascii="Times New Roman" w:hAnsi="Times New Roman" w:cs="Times New Roman"/>
                <w:sz w:val="24"/>
                <w:szCs w:val="24"/>
              </w:rPr>
              <w:t xml:space="preserve">-mujorit </w:t>
            </w:r>
          </w:p>
        </w:tc>
        <w:tc>
          <w:tcPr>
            <w:tcW w:w="2187" w:type="dxa"/>
          </w:tcPr>
          <w:p w:rsidR="009546AD" w:rsidRPr="00D965C1" w:rsidRDefault="002D1F94" w:rsidP="008B0056">
            <w:pPr>
              <w:jc w:val="both"/>
              <w:rPr>
                <w:rFonts w:ascii="Times New Roman" w:hAnsi="Times New Roman" w:cs="Times New Roman"/>
                <w:sz w:val="24"/>
                <w:szCs w:val="24"/>
              </w:rPr>
            </w:pPr>
            <w:r w:rsidRPr="00D965C1">
              <w:rPr>
                <w:rFonts w:ascii="Times New Roman" w:hAnsi="Times New Roman" w:cs="Times New Roman"/>
                <w:sz w:val="24"/>
                <w:szCs w:val="24"/>
              </w:rPr>
              <w:t>34932</w:t>
            </w:r>
          </w:p>
        </w:tc>
        <w:tc>
          <w:tcPr>
            <w:tcW w:w="2373" w:type="dxa"/>
          </w:tcPr>
          <w:p w:rsidR="009546AD" w:rsidRPr="00D965C1" w:rsidRDefault="002D1F94" w:rsidP="008B0056">
            <w:pPr>
              <w:jc w:val="both"/>
              <w:rPr>
                <w:rFonts w:ascii="Times New Roman" w:hAnsi="Times New Roman" w:cs="Times New Roman"/>
                <w:sz w:val="24"/>
                <w:szCs w:val="24"/>
              </w:rPr>
            </w:pPr>
            <w:r w:rsidRPr="00D965C1">
              <w:rPr>
                <w:rFonts w:ascii="Times New Roman" w:hAnsi="Times New Roman" w:cs="Times New Roman"/>
                <w:sz w:val="24"/>
                <w:szCs w:val="24"/>
              </w:rPr>
              <w:t>17940</w:t>
            </w:r>
          </w:p>
        </w:tc>
        <w:tc>
          <w:tcPr>
            <w:tcW w:w="2118" w:type="dxa"/>
          </w:tcPr>
          <w:p w:rsidR="009546AD" w:rsidRPr="00D965C1" w:rsidRDefault="00E40456" w:rsidP="008B0056">
            <w:pPr>
              <w:jc w:val="both"/>
              <w:rPr>
                <w:rFonts w:ascii="Times New Roman" w:hAnsi="Times New Roman" w:cs="Times New Roman"/>
                <w:sz w:val="24"/>
                <w:szCs w:val="24"/>
              </w:rPr>
            </w:pPr>
            <w:r w:rsidRPr="00D965C1">
              <w:rPr>
                <w:rFonts w:ascii="Times New Roman" w:hAnsi="Times New Roman" w:cs="Times New Roman"/>
                <w:sz w:val="24"/>
                <w:szCs w:val="24"/>
              </w:rPr>
              <w:t>52872</w:t>
            </w:r>
          </w:p>
        </w:tc>
      </w:tr>
      <w:tr w:rsidR="009546AD" w:rsidRPr="00D965C1" w:rsidTr="00057A18">
        <w:tc>
          <w:tcPr>
            <w:tcW w:w="2898" w:type="dxa"/>
          </w:tcPr>
          <w:p w:rsidR="009546AD" w:rsidRPr="00D965C1" w:rsidRDefault="009546AD" w:rsidP="008B0056">
            <w:pPr>
              <w:jc w:val="both"/>
              <w:rPr>
                <w:rFonts w:ascii="Times New Roman" w:hAnsi="Times New Roman" w:cs="Times New Roman"/>
                <w:sz w:val="24"/>
                <w:szCs w:val="24"/>
              </w:rPr>
            </w:pPr>
            <w:r w:rsidRPr="00D965C1">
              <w:rPr>
                <w:rFonts w:ascii="Times New Roman" w:hAnsi="Times New Roman" w:cs="Times New Roman"/>
                <w:sz w:val="24"/>
                <w:szCs w:val="24"/>
              </w:rPr>
              <w:t>Realizimi ne %</w:t>
            </w:r>
            <w:r w:rsidR="00C52EC9" w:rsidRPr="00D965C1">
              <w:rPr>
                <w:rFonts w:ascii="Times New Roman" w:hAnsi="Times New Roman" w:cs="Times New Roman"/>
                <w:sz w:val="24"/>
                <w:szCs w:val="24"/>
              </w:rPr>
              <w:t xml:space="preserve"> si 8 mujor </w:t>
            </w:r>
          </w:p>
        </w:tc>
        <w:tc>
          <w:tcPr>
            <w:tcW w:w="2187" w:type="dxa"/>
          </w:tcPr>
          <w:p w:rsidR="009546AD" w:rsidRPr="00D965C1" w:rsidRDefault="00887236" w:rsidP="008B0056">
            <w:pPr>
              <w:jc w:val="both"/>
              <w:rPr>
                <w:rFonts w:ascii="Times New Roman" w:hAnsi="Times New Roman" w:cs="Times New Roman"/>
                <w:sz w:val="24"/>
                <w:szCs w:val="24"/>
              </w:rPr>
            </w:pPr>
            <w:r w:rsidRPr="00D965C1">
              <w:rPr>
                <w:rFonts w:ascii="Times New Roman" w:hAnsi="Times New Roman" w:cs="Times New Roman"/>
                <w:sz w:val="24"/>
                <w:szCs w:val="24"/>
              </w:rPr>
              <w:t>76 %</w:t>
            </w:r>
          </w:p>
        </w:tc>
        <w:tc>
          <w:tcPr>
            <w:tcW w:w="2373" w:type="dxa"/>
          </w:tcPr>
          <w:p w:rsidR="009546AD" w:rsidRPr="00D965C1" w:rsidRDefault="00887236" w:rsidP="008B0056">
            <w:pPr>
              <w:jc w:val="both"/>
              <w:rPr>
                <w:rFonts w:ascii="Times New Roman" w:hAnsi="Times New Roman" w:cs="Times New Roman"/>
                <w:sz w:val="24"/>
                <w:szCs w:val="24"/>
              </w:rPr>
            </w:pPr>
            <w:r w:rsidRPr="00D965C1">
              <w:rPr>
                <w:rFonts w:ascii="Times New Roman" w:hAnsi="Times New Roman" w:cs="Times New Roman"/>
                <w:sz w:val="24"/>
                <w:szCs w:val="24"/>
              </w:rPr>
              <w:t>97 %</w:t>
            </w:r>
          </w:p>
        </w:tc>
        <w:tc>
          <w:tcPr>
            <w:tcW w:w="2118" w:type="dxa"/>
          </w:tcPr>
          <w:p w:rsidR="009546AD" w:rsidRPr="00D965C1" w:rsidRDefault="00887236" w:rsidP="008B0056">
            <w:pPr>
              <w:jc w:val="both"/>
              <w:rPr>
                <w:rFonts w:ascii="Times New Roman" w:hAnsi="Times New Roman" w:cs="Times New Roman"/>
                <w:sz w:val="24"/>
                <w:szCs w:val="24"/>
              </w:rPr>
            </w:pPr>
            <w:r w:rsidRPr="00D965C1">
              <w:rPr>
                <w:rFonts w:ascii="Times New Roman" w:hAnsi="Times New Roman" w:cs="Times New Roman"/>
                <w:sz w:val="24"/>
                <w:szCs w:val="24"/>
              </w:rPr>
              <w:t>82 %</w:t>
            </w:r>
          </w:p>
        </w:tc>
      </w:tr>
    </w:tbl>
    <w:p w:rsidR="000814F7" w:rsidRPr="00D965C1" w:rsidRDefault="000814F7" w:rsidP="008B0056">
      <w:pPr>
        <w:jc w:val="both"/>
        <w:rPr>
          <w:rFonts w:ascii="Times New Roman" w:hAnsi="Times New Roman" w:cs="Times New Roman"/>
          <w:sz w:val="24"/>
          <w:szCs w:val="24"/>
        </w:rPr>
      </w:pPr>
    </w:p>
    <w:p w:rsidR="008B0056" w:rsidRPr="00D965C1" w:rsidRDefault="008B0056" w:rsidP="008B0056">
      <w:pPr>
        <w:jc w:val="both"/>
        <w:rPr>
          <w:rFonts w:ascii="Times New Roman" w:hAnsi="Times New Roman" w:cs="Times New Roman"/>
          <w:sz w:val="24"/>
          <w:szCs w:val="24"/>
        </w:rPr>
      </w:pPr>
      <w:proofErr w:type="gramStart"/>
      <w:r w:rsidRPr="00D965C1">
        <w:rPr>
          <w:rFonts w:ascii="Times New Roman" w:hAnsi="Times New Roman" w:cs="Times New Roman"/>
          <w:sz w:val="24"/>
          <w:szCs w:val="24"/>
        </w:rPr>
        <w:t>Politika e këtij programi konsiston në ofrimin e një infrastrukture sipas standardeve bashkëkohore në të gjithë komponentët e saj, të shtrirë në të gjithë qytetin, me qëllim që t’iu mundësojë qytetarëve qarkullim normal në ecjen e këmbësorëve dhe qarkullimin e mjeteve, krijimin e kushteve infrastrukturore dhe organizative për një mirëmbajtje të vazhduar të sistemit te ndicimit publik.</w:t>
      </w:r>
      <w:proofErr w:type="gramEnd"/>
      <w:r w:rsidR="00042247" w:rsidRPr="00D965C1">
        <w:rPr>
          <w:rFonts w:ascii="Times New Roman" w:hAnsi="Times New Roman" w:cs="Times New Roman"/>
          <w:sz w:val="24"/>
          <w:szCs w:val="24"/>
        </w:rPr>
        <w:t xml:space="preserve"> </w:t>
      </w:r>
      <w:proofErr w:type="gramStart"/>
      <w:r w:rsidRPr="00D965C1">
        <w:rPr>
          <w:rFonts w:ascii="Times New Roman" w:hAnsi="Times New Roman" w:cs="Times New Roman"/>
          <w:sz w:val="24"/>
          <w:szCs w:val="24"/>
        </w:rPr>
        <w:t>Mirembajtja e rrugeve rurale.</w:t>
      </w:r>
      <w:proofErr w:type="gramEnd"/>
      <w:r w:rsidRPr="00D965C1">
        <w:rPr>
          <w:rFonts w:ascii="Times New Roman" w:hAnsi="Times New Roman" w:cs="Times New Roman"/>
          <w:sz w:val="24"/>
          <w:szCs w:val="24"/>
        </w:rPr>
        <w:t xml:space="preserve"> </w:t>
      </w:r>
    </w:p>
    <w:p w:rsidR="008B0056" w:rsidRPr="00D965C1" w:rsidRDefault="008B0056" w:rsidP="008B0056">
      <w:pPr>
        <w:jc w:val="both"/>
        <w:rPr>
          <w:rFonts w:ascii="Times New Roman" w:hAnsi="Times New Roman" w:cs="Times New Roman"/>
          <w:b/>
          <w:sz w:val="24"/>
          <w:szCs w:val="24"/>
        </w:rPr>
      </w:pPr>
      <w:r w:rsidRPr="00D965C1">
        <w:rPr>
          <w:rFonts w:ascii="Times New Roman" w:hAnsi="Times New Roman" w:cs="Times New Roman"/>
          <w:b/>
          <w:sz w:val="24"/>
          <w:szCs w:val="24"/>
        </w:rPr>
        <w:t xml:space="preserve">Objektivat e Programit per kete </w:t>
      </w:r>
      <w:r w:rsidR="00182BA6" w:rsidRPr="00D965C1">
        <w:rPr>
          <w:rFonts w:ascii="Times New Roman" w:hAnsi="Times New Roman" w:cs="Times New Roman"/>
          <w:b/>
          <w:sz w:val="24"/>
          <w:szCs w:val="24"/>
        </w:rPr>
        <w:t xml:space="preserve">8 </w:t>
      </w:r>
      <w:proofErr w:type="gramStart"/>
      <w:r w:rsidR="00182BA6" w:rsidRPr="00D965C1">
        <w:rPr>
          <w:rFonts w:ascii="Times New Roman" w:hAnsi="Times New Roman" w:cs="Times New Roman"/>
          <w:b/>
          <w:sz w:val="24"/>
          <w:szCs w:val="24"/>
        </w:rPr>
        <w:t xml:space="preserve">mujor </w:t>
      </w:r>
      <w:r w:rsidRPr="00D965C1">
        <w:rPr>
          <w:rFonts w:ascii="Times New Roman" w:hAnsi="Times New Roman" w:cs="Times New Roman"/>
          <w:b/>
          <w:sz w:val="24"/>
          <w:szCs w:val="24"/>
        </w:rPr>
        <w:t xml:space="preserve"> :</w:t>
      </w:r>
      <w:proofErr w:type="gramEnd"/>
      <w:r w:rsidRPr="00D965C1">
        <w:rPr>
          <w:rFonts w:ascii="Times New Roman" w:hAnsi="Times New Roman" w:cs="Times New Roman"/>
          <w:b/>
          <w:sz w:val="24"/>
          <w:szCs w:val="24"/>
        </w:rPr>
        <w:t xml:space="preserve"> </w:t>
      </w:r>
      <w:r w:rsidR="00BA219D" w:rsidRPr="00D965C1">
        <w:rPr>
          <w:rFonts w:ascii="Times New Roman" w:hAnsi="Times New Roman" w:cs="Times New Roman"/>
          <w:b/>
          <w:sz w:val="24"/>
          <w:szCs w:val="24"/>
        </w:rPr>
        <w:t>Programi 4520 Rrjeti rrugor rural</w:t>
      </w:r>
      <w:r w:rsidR="00B567A2" w:rsidRPr="00D965C1">
        <w:rPr>
          <w:rFonts w:ascii="Times New Roman" w:hAnsi="Times New Roman" w:cs="Times New Roman"/>
          <w:b/>
          <w:sz w:val="24"/>
          <w:szCs w:val="24"/>
        </w:rPr>
        <w:t>.</w:t>
      </w:r>
    </w:p>
    <w:p w:rsidR="008B0056" w:rsidRPr="00D965C1" w:rsidRDefault="00B567A2" w:rsidP="008B0056">
      <w:pPr>
        <w:pStyle w:val="ListParagraph"/>
        <w:numPr>
          <w:ilvl w:val="0"/>
          <w:numId w:val="1"/>
        </w:numPr>
        <w:jc w:val="both"/>
        <w:rPr>
          <w:rFonts w:ascii="Times New Roman" w:hAnsi="Times New Roman" w:cs="Times New Roman"/>
          <w:sz w:val="24"/>
          <w:szCs w:val="24"/>
        </w:rPr>
      </w:pPr>
      <w:r w:rsidRPr="00D965C1">
        <w:rPr>
          <w:rFonts w:ascii="Calibri" w:eastAsia="Times New Roman" w:hAnsi="Calibri" w:cs="Calibri"/>
          <w:color w:val="000000"/>
          <w:sz w:val="24"/>
          <w:szCs w:val="24"/>
        </w:rPr>
        <w:t xml:space="preserve">Ofrimi I nje sherbimi cilesor ne mirembajtjen e rrugeve urbane, trotuareve, sinjalistikes rrugore si dhe sistemit te kanalizimit te ujrave te </w:t>
      </w:r>
      <w:proofErr w:type="gramStart"/>
      <w:r w:rsidRPr="00D965C1">
        <w:rPr>
          <w:rFonts w:ascii="Calibri" w:eastAsia="Times New Roman" w:hAnsi="Calibri" w:cs="Calibri"/>
          <w:color w:val="000000"/>
          <w:sz w:val="24"/>
          <w:szCs w:val="24"/>
        </w:rPr>
        <w:t>bardha</w:t>
      </w:r>
      <w:r w:rsidRPr="00D965C1">
        <w:rPr>
          <w:rFonts w:ascii="Times New Roman" w:hAnsi="Times New Roman" w:cs="Times New Roman"/>
          <w:sz w:val="24"/>
          <w:szCs w:val="24"/>
        </w:rPr>
        <w:t xml:space="preserve"> </w:t>
      </w:r>
      <w:r w:rsidR="00A81102">
        <w:rPr>
          <w:rFonts w:ascii="Times New Roman" w:hAnsi="Times New Roman" w:cs="Times New Roman"/>
          <w:sz w:val="24"/>
          <w:szCs w:val="24"/>
        </w:rPr>
        <w:t>,m</w:t>
      </w:r>
      <w:r w:rsidR="00042247" w:rsidRPr="00D965C1">
        <w:rPr>
          <w:rFonts w:ascii="Times New Roman" w:hAnsi="Times New Roman" w:cs="Times New Roman"/>
          <w:sz w:val="24"/>
          <w:szCs w:val="24"/>
        </w:rPr>
        <w:t>irembajtjen</w:t>
      </w:r>
      <w:proofErr w:type="gramEnd"/>
      <w:r w:rsidR="00042247" w:rsidRPr="00D965C1">
        <w:rPr>
          <w:rFonts w:ascii="Times New Roman" w:hAnsi="Times New Roman" w:cs="Times New Roman"/>
          <w:sz w:val="24"/>
          <w:szCs w:val="24"/>
        </w:rPr>
        <w:t xml:space="preserve"> e trotuare</w:t>
      </w:r>
      <w:r w:rsidR="008B5361">
        <w:rPr>
          <w:rFonts w:ascii="Times New Roman" w:hAnsi="Times New Roman" w:cs="Times New Roman"/>
          <w:sz w:val="24"/>
          <w:szCs w:val="24"/>
        </w:rPr>
        <w:t>ve</w:t>
      </w:r>
      <w:r w:rsidR="00BC3212">
        <w:rPr>
          <w:rFonts w:ascii="Times New Roman" w:hAnsi="Times New Roman" w:cs="Times New Roman"/>
          <w:sz w:val="24"/>
          <w:szCs w:val="24"/>
        </w:rPr>
        <w:t>, kalldreme ekzistue</w:t>
      </w:r>
      <w:r w:rsidR="00042247" w:rsidRPr="00D965C1">
        <w:rPr>
          <w:rFonts w:ascii="Times New Roman" w:hAnsi="Times New Roman" w:cs="Times New Roman"/>
          <w:sz w:val="24"/>
          <w:szCs w:val="24"/>
        </w:rPr>
        <w:t>se si dhe shtimin e sipefaqe te reja</w:t>
      </w:r>
      <w:r w:rsidR="008B0056" w:rsidRPr="00D965C1">
        <w:rPr>
          <w:rFonts w:ascii="Times New Roman" w:hAnsi="Times New Roman" w:cs="Times New Roman"/>
          <w:sz w:val="24"/>
          <w:szCs w:val="24"/>
        </w:rPr>
        <w:t xml:space="preserve">. </w:t>
      </w:r>
    </w:p>
    <w:p w:rsidR="00B567A2" w:rsidRPr="00D965C1" w:rsidRDefault="00B567A2" w:rsidP="008B0056">
      <w:pPr>
        <w:pStyle w:val="ListParagraph"/>
        <w:numPr>
          <w:ilvl w:val="0"/>
          <w:numId w:val="1"/>
        </w:numPr>
        <w:jc w:val="both"/>
        <w:rPr>
          <w:rFonts w:ascii="Times New Roman" w:hAnsi="Times New Roman" w:cs="Times New Roman"/>
          <w:sz w:val="24"/>
          <w:szCs w:val="24"/>
        </w:rPr>
      </w:pPr>
      <w:r w:rsidRPr="00D965C1">
        <w:rPr>
          <w:rFonts w:ascii="Calibri" w:eastAsia="Times New Roman" w:hAnsi="Calibri" w:cs="Calibri"/>
          <w:color w:val="000000"/>
          <w:sz w:val="24"/>
          <w:szCs w:val="24"/>
        </w:rPr>
        <w:t>Ofrimi I nje sherbimi cilesor ne mirembajtjen e rrugeve rurale</w:t>
      </w:r>
      <w:r w:rsidR="00976817">
        <w:rPr>
          <w:rFonts w:ascii="Calibri" w:eastAsia="Times New Roman" w:hAnsi="Calibri" w:cs="Calibri"/>
          <w:color w:val="000000"/>
          <w:sz w:val="24"/>
          <w:szCs w:val="24"/>
        </w:rPr>
        <w:t>.</w:t>
      </w:r>
    </w:p>
    <w:p w:rsidR="008B0056" w:rsidRPr="00D965C1" w:rsidRDefault="008B0056" w:rsidP="008B0056">
      <w:pPr>
        <w:jc w:val="both"/>
        <w:rPr>
          <w:rFonts w:ascii="Times New Roman" w:hAnsi="Times New Roman" w:cs="Times New Roman"/>
          <w:b/>
          <w:sz w:val="24"/>
          <w:szCs w:val="24"/>
        </w:rPr>
      </w:pPr>
      <w:r w:rsidRPr="00D965C1">
        <w:rPr>
          <w:rFonts w:ascii="Times New Roman" w:hAnsi="Times New Roman" w:cs="Times New Roman"/>
          <w:b/>
          <w:sz w:val="24"/>
          <w:szCs w:val="24"/>
        </w:rPr>
        <w:t xml:space="preserve">Shpenzimet korrente u kryen per </w:t>
      </w:r>
      <w:proofErr w:type="gramStart"/>
      <w:r w:rsidRPr="00D965C1">
        <w:rPr>
          <w:rFonts w:ascii="Times New Roman" w:hAnsi="Times New Roman" w:cs="Times New Roman"/>
          <w:b/>
          <w:sz w:val="24"/>
          <w:szCs w:val="24"/>
        </w:rPr>
        <w:t>te</w:t>
      </w:r>
      <w:proofErr w:type="gramEnd"/>
      <w:r w:rsidRPr="00D965C1">
        <w:rPr>
          <w:rFonts w:ascii="Times New Roman" w:hAnsi="Times New Roman" w:cs="Times New Roman"/>
          <w:b/>
          <w:sz w:val="24"/>
          <w:szCs w:val="24"/>
        </w:rPr>
        <w:t xml:space="preserve"> realizuar produktet:</w:t>
      </w:r>
    </w:p>
    <w:p w:rsidR="008B0056" w:rsidRPr="00D965C1" w:rsidRDefault="008B0056" w:rsidP="008B0056">
      <w:pPr>
        <w:jc w:val="both"/>
        <w:rPr>
          <w:rFonts w:ascii="Times New Roman" w:hAnsi="Times New Roman" w:cs="Times New Roman"/>
          <w:sz w:val="24"/>
          <w:szCs w:val="24"/>
        </w:rPr>
      </w:pPr>
    </w:p>
    <w:p w:rsidR="008B0056" w:rsidRPr="00D965C1" w:rsidRDefault="00FE5A00" w:rsidP="008B0056">
      <w:pPr>
        <w:ind w:firstLine="720"/>
        <w:jc w:val="both"/>
        <w:rPr>
          <w:rFonts w:ascii="Times New Roman" w:hAnsi="Times New Roman" w:cs="Times New Roman"/>
          <w:b/>
          <w:sz w:val="24"/>
          <w:szCs w:val="24"/>
        </w:rPr>
      </w:pPr>
      <w:r w:rsidRPr="00D965C1">
        <w:rPr>
          <w:rFonts w:ascii="Times New Roman" w:hAnsi="Times New Roman" w:cs="Times New Roman"/>
          <w:b/>
          <w:sz w:val="24"/>
          <w:szCs w:val="24"/>
        </w:rPr>
        <w:t xml:space="preserve">I </w:t>
      </w:r>
      <w:r w:rsidR="008B0056" w:rsidRPr="00D965C1">
        <w:rPr>
          <w:rFonts w:ascii="Times New Roman" w:hAnsi="Times New Roman" w:cs="Times New Roman"/>
          <w:b/>
          <w:sz w:val="24"/>
          <w:szCs w:val="24"/>
        </w:rPr>
        <w:t>.Mirëmbajtja e Rrugëve</w:t>
      </w:r>
      <w:r w:rsidR="00265BBD" w:rsidRPr="00D965C1">
        <w:rPr>
          <w:rFonts w:ascii="Times New Roman" w:hAnsi="Times New Roman" w:cs="Times New Roman"/>
          <w:b/>
          <w:sz w:val="24"/>
          <w:szCs w:val="24"/>
        </w:rPr>
        <w:t xml:space="preserve"> </w:t>
      </w:r>
      <w:proofErr w:type="gramStart"/>
      <w:r w:rsidR="00265BBD" w:rsidRPr="00D965C1">
        <w:rPr>
          <w:rFonts w:ascii="Times New Roman" w:hAnsi="Times New Roman" w:cs="Times New Roman"/>
          <w:b/>
          <w:sz w:val="24"/>
          <w:szCs w:val="24"/>
        </w:rPr>
        <w:t xml:space="preserve">urbane </w:t>
      </w:r>
      <w:r w:rsidR="008B0056" w:rsidRPr="00D965C1">
        <w:rPr>
          <w:rFonts w:ascii="Times New Roman" w:hAnsi="Times New Roman" w:cs="Times New Roman"/>
          <w:b/>
          <w:sz w:val="24"/>
          <w:szCs w:val="24"/>
        </w:rPr>
        <w:t xml:space="preserve"> .</w:t>
      </w:r>
      <w:proofErr w:type="gramEnd"/>
      <w:r w:rsidR="008B0056" w:rsidRPr="00D965C1">
        <w:rPr>
          <w:rFonts w:ascii="Times New Roman" w:hAnsi="Times New Roman" w:cs="Times New Roman"/>
          <w:b/>
          <w:sz w:val="24"/>
          <w:szCs w:val="24"/>
        </w:rPr>
        <w:t xml:space="preserve"> </w:t>
      </w:r>
    </w:p>
    <w:p w:rsidR="008B0056" w:rsidRPr="00D965C1" w:rsidRDefault="008B0056" w:rsidP="004E2C54">
      <w:pPr>
        <w:pStyle w:val="ListParagraph"/>
        <w:numPr>
          <w:ilvl w:val="0"/>
          <w:numId w:val="12"/>
        </w:numPr>
        <w:jc w:val="both"/>
        <w:rPr>
          <w:rFonts w:ascii="Times New Roman" w:hAnsi="Times New Roman" w:cs="Times New Roman"/>
          <w:sz w:val="24"/>
          <w:szCs w:val="24"/>
        </w:rPr>
      </w:pPr>
      <w:r w:rsidRPr="00D965C1">
        <w:rPr>
          <w:rFonts w:ascii="Times New Roman" w:hAnsi="Times New Roman" w:cs="Times New Roman"/>
          <w:sz w:val="24"/>
          <w:szCs w:val="24"/>
        </w:rPr>
        <w:t>Përfshihet mirëmbajtja e rrugëve ekzistuese me asfaltobeton, riparimi i gropave të krijuara</w:t>
      </w:r>
      <w:proofErr w:type="gramStart"/>
      <w:r w:rsidRPr="00D965C1">
        <w:rPr>
          <w:rFonts w:ascii="Times New Roman" w:hAnsi="Times New Roman" w:cs="Times New Roman"/>
          <w:sz w:val="24"/>
          <w:szCs w:val="24"/>
        </w:rPr>
        <w:t>,duke</w:t>
      </w:r>
      <w:proofErr w:type="gramEnd"/>
      <w:r w:rsidRPr="00D965C1">
        <w:rPr>
          <w:rFonts w:ascii="Times New Roman" w:hAnsi="Times New Roman" w:cs="Times New Roman"/>
          <w:sz w:val="24"/>
          <w:szCs w:val="24"/>
        </w:rPr>
        <w:t xml:space="preserve"> vendosur puseta. Këtu do të ndërhyhet në disa akse rrugore, sipas nevojes. </w:t>
      </w:r>
    </w:p>
    <w:p w:rsidR="00182BA6" w:rsidRPr="00D965C1" w:rsidRDefault="00182BA6" w:rsidP="008B0056">
      <w:pPr>
        <w:jc w:val="both"/>
        <w:rPr>
          <w:rFonts w:ascii="Times New Roman" w:hAnsi="Times New Roman" w:cs="Times New Roman"/>
          <w:sz w:val="24"/>
          <w:szCs w:val="24"/>
        </w:rPr>
      </w:pPr>
    </w:p>
    <w:p w:rsidR="003D3E0D" w:rsidRPr="00D965C1" w:rsidRDefault="003D3E0D" w:rsidP="008B0056">
      <w:pPr>
        <w:jc w:val="both"/>
        <w:rPr>
          <w:rFonts w:ascii="Times New Roman" w:hAnsi="Times New Roman" w:cs="Times New Roman"/>
          <w:sz w:val="24"/>
          <w:szCs w:val="24"/>
        </w:rPr>
      </w:pPr>
      <w:r w:rsidRPr="00D965C1">
        <w:rPr>
          <w:rFonts w:ascii="Times New Roman" w:hAnsi="Times New Roman" w:cs="Times New Roman"/>
          <w:sz w:val="24"/>
          <w:szCs w:val="24"/>
        </w:rPr>
        <w:lastRenderedPageBreak/>
        <w:t xml:space="preserve">Gjatesia totale e rrugeve ne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gjithe teritorin e Bashkise Berat eshte 812 km, nder te cilat 624 km jane rruget rurale dhe 188 km jane rruget urbane.</w:t>
      </w: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sz w:val="24"/>
          <w:szCs w:val="24"/>
        </w:rPr>
        <w:t xml:space="preserve">Siperfaqja totale e rrugeve eshte 857 323 m2 ne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gjithe territorin e Bashkise nga te cilat 239 231 m2 jane te trajtuara me asfalt dhe 618 092 m2 me stabilizant. </w:t>
      </w: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sz w:val="24"/>
          <w:szCs w:val="24"/>
        </w:rPr>
        <w:t>Mirembajtje e urave 13 cope.</w:t>
      </w:r>
    </w:p>
    <w:p w:rsidR="008B0056" w:rsidRPr="00D965C1" w:rsidRDefault="008B0056" w:rsidP="008B0056">
      <w:pPr>
        <w:jc w:val="both"/>
        <w:rPr>
          <w:rFonts w:ascii="Times New Roman" w:hAnsi="Times New Roman" w:cs="Times New Roman"/>
          <w:sz w:val="24"/>
          <w:szCs w:val="24"/>
        </w:rPr>
      </w:pPr>
    </w:p>
    <w:p w:rsidR="008B0056" w:rsidRPr="00D965C1" w:rsidRDefault="004E2C54" w:rsidP="004E2C54">
      <w:pPr>
        <w:pStyle w:val="ListParagraph"/>
        <w:numPr>
          <w:ilvl w:val="0"/>
          <w:numId w:val="13"/>
        </w:numPr>
        <w:jc w:val="both"/>
        <w:rPr>
          <w:rFonts w:ascii="Times New Roman" w:hAnsi="Times New Roman" w:cs="Times New Roman"/>
          <w:sz w:val="24"/>
          <w:szCs w:val="24"/>
        </w:rPr>
      </w:pPr>
      <w:r w:rsidRPr="00D965C1">
        <w:rPr>
          <w:rFonts w:ascii="Times New Roman" w:hAnsi="Times New Roman" w:cs="Times New Roman"/>
          <w:sz w:val="24"/>
          <w:szCs w:val="24"/>
        </w:rPr>
        <w:t xml:space="preserve"> </w:t>
      </w:r>
      <w:r w:rsidR="008B0056" w:rsidRPr="00D965C1">
        <w:rPr>
          <w:rFonts w:ascii="Times New Roman" w:hAnsi="Times New Roman" w:cs="Times New Roman"/>
          <w:sz w:val="24"/>
          <w:szCs w:val="24"/>
        </w:rPr>
        <w:t xml:space="preserve">.Mirëmbajtja e Rrugëve me kalldrem dhe trotuareve. </w:t>
      </w: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sz w:val="24"/>
          <w:szCs w:val="24"/>
        </w:rPr>
        <w:t xml:space="preserve">Mirmbajtja e rrugeve ekzistuese me kalldrem dhe shtimi i siperfaqeve te </w:t>
      </w:r>
      <w:proofErr w:type="gramStart"/>
      <w:r w:rsidRPr="00D965C1">
        <w:rPr>
          <w:rFonts w:ascii="Times New Roman" w:hAnsi="Times New Roman" w:cs="Times New Roman"/>
          <w:sz w:val="24"/>
          <w:szCs w:val="24"/>
        </w:rPr>
        <w:t>reja .</w:t>
      </w:r>
      <w:proofErr w:type="gramEnd"/>
      <w:r w:rsidRPr="00D965C1">
        <w:rPr>
          <w:rFonts w:ascii="Times New Roman" w:hAnsi="Times New Roman" w:cs="Times New Roman"/>
          <w:sz w:val="24"/>
          <w:szCs w:val="24"/>
        </w:rPr>
        <w:t xml:space="preserve"> Gjithsej kemi 80 942 m2 qe do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mirmbahen. </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tblPr>
      <w:tblGrid>
        <w:gridCol w:w="4788"/>
      </w:tblGrid>
      <w:tr w:rsidR="00CE4530" w:rsidRPr="00D965C1" w:rsidTr="0089042A">
        <w:tc>
          <w:tcPr>
            <w:tcW w:w="4788" w:type="dxa"/>
            <w:shd w:val="clear" w:color="auto" w:fill="auto"/>
          </w:tcPr>
          <w:p w:rsidR="00CE4530" w:rsidRPr="00D965C1" w:rsidRDefault="00CE4530" w:rsidP="00CE4530">
            <w:pPr>
              <w:numPr>
                <w:ilvl w:val="0"/>
                <w:numId w:val="6"/>
              </w:numPr>
              <w:rPr>
                <w:sz w:val="24"/>
                <w:szCs w:val="24"/>
              </w:rPr>
            </w:pPr>
            <w:r w:rsidRPr="00D965C1">
              <w:rPr>
                <w:sz w:val="24"/>
                <w:szCs w:val="24"/>
              </w:rPr>
              <w:t xml:space="preserve"> </w:t>
            </w:r>
          </w:p>
        </w:tc>
      </w:tr>
      <w:tr w:rsidR="00CE4530" w:rsidRPr="00D965C1" w:rsidTr="0089042A">
        <w:tc>
          <w:tcPr>
            <w:tcW w:w="4788" w:type="dxa"/>
            <w:shd w:val="clear" w:color="auto" w:fill="auto"/>
          </w:tcPr>
          <w:p w:rsidR="00CE4530" w:rsidRPr="00D965C1" w:rsidRDefault="00CE4530" w:rsidP="0089042A">
            <w:pPr>
              <w:rPr>
                <w:sz w:val="24"/>
                <w:szCs w:val="24"/>
              </w:rPr>
            </w:pPr>
            <w:r w:rsidRPr="00D965C1">
              <w:rPr>
                <w:sz w:val="24"/>
                <w:szCs w:val="24"/>
              </w:rPr>
              <w:t>Shtimi i rrugëve me kalldrëm</w:t>
            </w:r>
          </w:p>
          <w:p w:rsidR="00CE4530" w:rsidRPr="00D965C1" w:rsidRDefault="00CE4530" w:rsidP="00CE4530">
            <w:pPr>
              <w:numPr>
                <w:ilvl w:val="0"/>
                <w:numId w:val="6"/>
              </w:numPr>
              <w:rPr>
                <w:sz w:val="24"/>
                <w:szCs w:val="24"/>
              </w:rPr>
            </w:pPr>
            <w:r w:rsidRPr="00D965C1">
              <w:rPr>
                <w:sz w:val="24"/>
                <w:szCs w:val="24"/>
              </w:rPr>
              <w:t xml:space="preserve">1300 m2 rrugë të reja me kalldrëm në rrugën Kodra e Sulmit </w:t>
            </w:r>
          </w:p>
          <w:p w:rsidR="00CE4530" w:rsidRPr="00D965C1" w:rsidRDefault="00CE4530" w:rsidP="00BD7A4F">
            <w:pPr>
              <w:numPr>
                <w:ilvl w:val="0"/>
                <w:numId w:val="6"/>
              </w:numPr>
              <w:rPr>
                <w:sz w:val="24"/>
                <w:szCs w:val="24"/>
              </w:rPr>
            </w:pPr>
          </w:p>
        </w:tc>
      </w:tr>
    </w:tbl>
    <w:p w:rsidR="00CE4530" w:rsidRPr="00D965C1" w:rsidRDefault="00CE4530" w:rsidP="008B0056">
      <w:pPr>
        <w:jc w:val="both"/>
        <w:rPr>
          <w:rFonts w:ascii="Times New Roman" w:hAnsi="Times New Roman" w:cs="Times New Roman"/>
          <w:sz w:val="24"/>
          <w:szCs w:val="24"/>
        </w:rPr>
      </w:pPr>
    </w:p>
    <w:p w:rsidR="008B0056" w:rsidRPr="00D965C1" w:rsidRDefault="00A8472F" w:rsidP="00A8472F">
      <w:pPr>
        <w:jc w:val="both"/>
        <w:rPr>
          <w:rFonts w:ascii="Times New Roman" w:hAnsi="Times New Roman" w:cs="Times New Roman"/>
          <w:sz w:val="24"/>
          <w:szCs w:val="24"/>
        </w:rPr>
      </w:pPr>
      <w:r w:rsidRPr="00D965C1">
        <w:rPr>
          <w:rFonts w:ascii="Times New Roman" w:hAnsi="Times New Roman" w:cs="Times New Roman"/>
          <w:sz w:val="24"/>
          <w:szCs w:val="24"/>
        </w:rPr>
        <w:t xml:space="preserve">   3   </w:t>
      </w:r>
      <w:r w:rsidR="008B0056" w:rsidRPr="00D965C1">
        <w:rPr>
          <w:rFonts w:ascii="Times New Roman" w:hAnsi="Times New Roman" w:cs="Times New Roman"/>
          <w:sz w:val="24"/>
          <w:szCs w:val="24"/>
        </w:rPr>
        <w:t xml:space="preserve">Mirmbajtja e shesheve; </w:t>
      </w:r>
      <w:r w:rsidR="008B0056" w:rsidRPr="00D965C1">
        <w:rPr>
          <w:rFonts w:ascii="Times New Roman" w:hAnsi="Times New Roman" w:cs="Times New Roman"/>
          <w:sz w:val="24"/>
          <w:szCs w:val="24"/>
        </w:rPr>
        <w:tab/>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Xhimitiku ‘   85 m</w:t>
      </w:r>
      <w:r w:rsidRPr="00D965C1">
        <w:rPr>
          <w:sz w:val="24"/>
          <w:szCs w:val="24"/>
          <w:vertAlign w:val="superscript"/>
        </w:rPr>
        <w:t xml:space="preserve">2  </w:t>
      </w:r>
      <w:r w:rsidRPr="00D965C1">
        <w:rPr>
          <w:sz w:val="24"/>
          <w:szCs w:val="24"/>
        </w:rPr>
        <w:t xml:space="preserve">  me asfalt</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Kumsalla ‘   80 m</w:t>
      </w:r>
      <w:r w:rsidRPr="00D965C1">
        <w:rPr>
          <w:sz w:val="24"/>
          <w:szCs w:val="24"/>
          <w:vertAlign w:val="superscript"/>
        </w:rPr>
        <w:t>2</w:t>
      </w:r>
      <w:r w:rsidRPr="00D965C1">
        <w:rPr>
          <w:sz w:val="24"/>
          <w:szCs w:val="24"/>
        </w:rPr>
        <w:t xml:space="preserve">     me kalldrem</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‘Sallabanda ’   900 m</w:t>
      </w:r>
      <w:r w:rsidRPr="00D965C1">
        <w:rPr>
          <w:sz w:val="24"/>
          <w:szCs w:val="24"/>
          <w:vertAlign w:val="superscript"/>
        </w:rPr>
        <w:t>2</w:t>
      </w:r>
      <w:r w:rsidRPr="00D965C1">
        <w:rPr>
          <w:sz w:val="24"/>
          <w:szCs w:val="24"/>
        </w:rPr>
        <w:t xml:space="preserve">   me kalldrem </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Tabia ’   800 m</w:t>
      </w:r>
      <w:r w:rsidRPr="00D965C1">
        <w:rPr>
          <w:sz w:val="24"/>
          <w:szCs w:val="24"/>
          <w:vertAlign w:val="superscript"/>
        </w:rPr>
        <w:t xml:space="preserve">2 </w:t>
      </w:r>
      <w:r w:rsidRPr="00D965C1">
        <w:rPr>
          <w:sz w:val="24"/>
          <w:szCs w:val="24"/>
        </w:rPr>
        <w:t>me kalldrem</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Shen Gjergji ’  1000 m</w:t>
      </w:r>
      <w:r w:rsidRPr="00D965C1">
        <w:rPr>
          <w:sz w:val="24"/>
          <w:szCs w:val="24"/>
          <w:vertAlign w:val="superscript"/>
        </w:rPr>
        <w:t>2</w:t>
      </w:r>
      <w:r w:rsidRPr="00D965C1">
        <w:rPr>
          <w:sz w:val="24"/>
          <w:szCs w:val="24"/>
        </w:rPr>
        <w:t xml:space="preserve"> me kalldrem</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Akropoli ’   6500 m</w:t>
      </w:r>
      <w:r w:rsidRPr="00D965C1">
        <w:rPr>
          <w:sz w:val="24"/>
          <w:szCs w:val="24"/>
          <w:vertAlign w:val="superscript"/>
        </w:rPr>
        <w:t xml:space="preserve">2 </w:t>
      </w:r>
      <w:r w:rsidRPr="00D965C1">
        <w:rPr>
          <w:sz w:val="24"/>
          <w:szCs w:val="24"/>
        </w:rPr>
        <w:t>me kalldrem</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Kostandin i Madh’  800 m</w:t>
      </w:r>
      <w:r w:rsidRPr="00D965C1">
        <w:rPr>
          <w:sz w:val="24"/>
          <w:szCs w:val="24"/>
          <w:vertAlign w:val="superscript"/>
        </w:rPr>
        <w:t xml:space="preserve">2 </w:t>
      </w:r>
      <w:r w:rsidRPr="00D965C1">
        <w:rPr>
          <w:sz w:val="24"/>
          <w:szCs w:val="24"/>
        </w:rPr>
        <w:t>me kalldrem</w:t>
      </w:r>
    </w:p>
    <w:p w:rsidR="00533D45" w:rsidRPr="00D965C1" w:rsidRDefault="00533D45" w:rsidP="00533D45">
      <w:pPr>
        <w:pStyle w:val="ListParagraph"/>
        <w:numPr>
          <w:ilvl w:val="0"/>
          <w:numId w:val="5"/>
        </w:numPr>
        <w:spacing w:after="0" w:line="240" w:lineRule="auto"/>
        <w:contextualSpacing w:val="0"/>
        <w:jc w:val="both"/>
        <w:rPr>
          <w:sz w:val="24"/>
          <w:szCs w:val="24"/>
        </w:rPr>
      </w:pPr>
      <w:r w:rsidRPr="00D965C1">
        <w:rPr>
          <w:sz w:val="24"/>
          <w:szCs w:val="24"/>
        </w:rPr>
        <w:t>Sheshi  ‘ Onufri ’ 60 m</w:t>
      </w:r>
      <w:r w:rsidRPr="00D965C1">
        <w:rPr>
          <w:sz w:val="24"/>
          <w:szCs w:val="24"/>
          <w:vertAlign w:val="superscript"/>
        </w:rPr>
        <w:t xml:space="preserve">2 </w:t>
      </w:r>
      <w:r w:rsidRPr="00D965C1">
        <w:rPr>
          <w:sz w:val="24"/>
          <w:szCs w:val="24"/>
        </w:rPr>
        <w:t xml:space="preserve">  me kalldrem</w:t>
      </w:r>
    </w:p>
    <w:p w:rsidR="00DE0B87" w:rsidRPr="00D965C1" w:rsidRDefault="00533D45" w:rsidP="00DE0B87">
      <w:pPr>
        <w:pStyle w:val="ListParagraph"/>
        <w:numPr>
          <w:ilvl w:val="0"/>
          <w:numId w:val="5"/>
        </w:numPr>
        <w:spacing w:after="0" w:line="240" w:lineRule="auto"/>
        <w:contextualSpacing w:val="0"/>
        <w:jc w:val="both"/>
        <w:rPr>
          <w:sz w:val="24"/>
          <w:szCs w:val="24"/>
        </w:rPr>
      </w:pPr>
      <w:r w:rsidRPr="00D965C1">
        <w:rPr>
          <w:sz w:val="24"/>
          <w:szCs w:val="24"/>
        </w:rPr>
        <w:t>Sheshi  ‘ Fusha e Madhe ’ 2300 m</w:t>
      </w:r>
      <w:r w:rsidRPr="00D965C1">
        <w:rPr>
          <w:sz w:val="24"/>
          <w:szCs w:val="24"/>
          <w:vertAlign w:val="superscript"/>
        </w:rPr>
        <w:t xml:space="preserve">2 </w:t>
      </w:r>
      <w:r w:rsidRPr="00D965C1">
        <w:rPr>
          <w:sz w:val="24"/>
          <w:szCs w:val="24"/>
        </w:rPr>
        <w:t xml:space="preserve"> me kalldre</w:t>
      </w:r>
      <w:r w:rsidR="00DE0B87" w:rsidRPr="00D965C1">
        <w:rPr>
          <w:sz w:val="24"/>
          <w:szCs w:val="24"/>
        </w:rPr>
        <w:t>m</w:t>
      </w:r>
    </w:p>
    <w:p w:rsidR="00DE0B87" w:rsidRPr="00D965C1" w:rsidRDefault="00DE0B87" w:rsidP="00DE0B87">
      <w:pPr>
        <w:spacing w:after="0" w:line="240" w:lineRule="auto"/>
        <w:jc w:val="both"/>
        <w:rPr>
          <w:sz w:val="24"/>
          <w:szCs w:val="24"/>
        </w:rPr>
      </w:pPr>
    </w:p>
    <w:p w:rsidR="00DE0B87" w:rsidRPr="00D965C1" w:rsidRDefault="00483FEA" w:rsidP="00483FEA">
      <w:pPr>
        <w:jc w:val="both"/>
        <w:rPr>
          <w:rFonts w:ascii="Times New Roman" w:hAnsi="Times New Roman" w:cs="Times New Roman"/>
          <w:sz w:val="24"/>
          <w:szCs w:val="24"/>
        </w:rPr>
      </w:pPr>
      <w:proofErr w:type="gramStart"/>
      <w:r w:rsidRPr="00D965C1">
        <w:rPr>
          <w:rFonts w:ascii="Times New Roman" w:hAnsi="Times New Roman" w:cs="Times New Roman"/>
          <w:sz w:val="24"/>
          <w:szCs w:val="24"/>
        </w:rPr>
        <w:t>4 .</w:t>
      </w:r>
      <w:r w:rsidR="00DE0B87" w:rsidRPr="00D965C1">
        <w:rPr>
          <w:rFonts w:ascii="Times New Roman" w:hAnsi="Times New Roman" w:cs="Times New Roman"/>
          <w:sz w:val="24"/>
          <w:szCs w:val="24"/>
        </w:rPr>
        <w:t>.</w:t>
      </w:r>
      <w:proofErr w:type="gramEnd"/>
      <w:r w:rsidR="00DE0B87" w:rsidRPr="00D965C1">
        <w:rPr>
          <w:rFonts w:ascii="Times New Roman" w:hAnsi="Times New Roman" w:cs="Times New Roman"/>
          <w:sz w:val="24"/>
          <w:szCs w:val="24"/>
        </w:rPr>
        <w:t xml:space="preserve">Mirëmbajtje </w:t>
      </w:r>
      <w:proofErr w:type="gramStart"/>
      <w:r w:rsidR="00DE0B87" w:rsidRPr="00D965C1">
        <w:rPr>
          <w:rFonts w:ascii="Times New Roman" w:hAnsi="Times New Roman" w:cs="Times New Roman"/>
          <w:sz w:val="24"/>
          <w:szCs w:val="24"/>
        </w:rPr>
        <w:t>e  sinjalistikes</w:t>
      </w:r>
      <w:proofErr w:type="gramEnd"/>
      <w:r w:rsidR="00DE0B87" w:rsidRPr="00D965C1">
        <w:rPr>
          <w:rFonts w:ascii="Times New Roman" w:hAnsi="Times New Roman" w:cs="Times New Roman"/>
          <w:sz w:val="24"/>
          <w:szCs w:val="24"/>
        </w:rPr>
        <w:t xml:space="preserve">  rrugore </w:t>
      </w:r>
    </w:p>
    <w:p w:rsidR="00DE0B87" w:rsidRDefault="00DE0B87" w:rsidP="00DE0B87">
      <w:pPr>
        <w:jc w:val="both"/>
        <w:rPr>
          <w:rFonts w:ascii="Times New Roman" w:hAnsi="Times New Roman" w:cs="Times New Roman"/>
          <w:sz w:val="24"/>
          <w:szCs w:val="24"/>
        </w:rPr>
      </w:pPr>
      <w:r w:rsidRPr="00D965C1">
        <w:rPr>
          <w:rFonts w:ascii="Times New Roman" w:hAnsi="Times New Roman" w:cs="Times New Roman"/>
          <w:sz w:val="24"/>
          <w:szCs w:val="24"/>
        </w:rPr>
        <w:t xml:space="preserve">Përfshihet mirëmbajtje e sinjalistikës rrugore horizontale dhe vertikale në rrugët e qytetit dhe fshatrave , duke kryer të gjitha proceset e punës për mirëmbajtjen, aplikimin e vizatimeve trafikndarrës dhe të këmbësorëve, për mirëmbajtjen e sinjalistikës vertikale, tabelave rrugore etj. </w:t>
      </w:r>
    </w:p>
    <w:p w:rsidR="00BD7A4F" w:rsidRPr="00D965C1" w:rsidRDefault="00BD7A4F" w:rsidP="00BD7A4F">
      <w:pPr>
        <w:numPr>
          <w:ilvl w:val="0"/>
          <w:numId w:val="6"/>
        </w:numPr>
        <w:rPr>
          <w:sz w:val="24"/>
          <w:szCs w:val="24"/>
        </w:rPr>
      </w:pPr>
      <w:r w:rsidRPr="00D965C1">
        <w:rPr>
          <w:sz w:val="24"/>
          <w:szCs w:val="24"/>
        </w:rPr>
        <w:t xml:space="preserve">(për </w:t>
      </w:r>
      <w:r>
        <w:rPr>
          <w:sz w:val="24"/>
          <w:szCs w:val="24"/>
        </w:rPr>
        <w:t xml:space="preserve">kete vit </w:t>
      </w:r>
      <w:r w:rsidRPr="00D965C1">
        <w:rPr>
          <w:sz w:val="24"/>
          <w:szCs w:val="24"/>
        </w:rPr>
        <w:t xml:space="preserve"> përsëritet tabela duke specifikuar +1500m2 në Lagjen Çlirimi dhe +1600m2  ne zonat Arra e Kullaut dhe rruga Shkëmbi)</w:t>
      </w:r>
    </w:p>
    <w:p w:rsidR="00BD7A4F" w:rsidRPr="00D965C1" w:rsidRDefault="00BD7A4F" w:rsidP="00DE0B87">
      <w:pPr>
        <w:jc w:val="both"/>
        <w:rPr>
          <w:rFonts w:ascii="Times New Roman" w:hAnsi="Times New Roman" w:cs="Times New Roman"/>
          <w:sz w:val="24"/>
          <w:szCs w:val="24"/>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tblPr>
      <w:tblGrid>
        <w:gridCol w:w="1526"/>
        <w:gridCol w:w="3262"/>
        <w:gridCol w:w="4788"/>
      </w:tblGrid>
      <w:tr w:rsidR="00DE0B87" w:rsidRPr="00D965C1" w:rsidTr="0013191E">
        <w:tc>
          <w:tcPr>
            <w:tcW w:w="1526" w:type="dxa"/>
            <w:shd w:val="clear" w:color="auto" w:fill="auto"/>
          </w:tcPr>
          <w:p w:rsidR="00DE0B87" w:rsidRPr="00D965C1" w:rsidRDefault="00DE0B87" w:rsidP="0013191E">
            <w:pPr>
              <w:rPr>
                <w:b/>
                <w:bCs/>
                <w:sz w:val="24"/>
                <w:szCs w:val="24"/>
              </w:rPr>
            </w:pPr>
          </w:p>
        </w:tc>
        <w:tc>
          <w:tcPr>
            <w:tcW w:w="3262" w:type="dxa"/>
            <w:shd w:val="clear" w:color="auto" w:fill="auto"/>
          </w:tcPr>
          <w:p w:rsidR="00DE0B87" w:rsidRPr="00D965C1" w:rsidRDefault="00DE0B87" w:rsidP="0013191E">
            <w:pPr>
              <w:pStyle w:val="Heading4"/>
              <w:ind w:left="720"/>
              <w:rPr>
                <w:sz w:val="24"/>
                <w:szCs w:val="24"/>
              </w:rPr>
            </w:pPr>
          </w:p>
        </w:tc>
        <w:tc>
          <w:tcPr>
            <w:tcW w:w="4788" w:type="dxa"/>
            <w:shd w:val="clear" w:color="auto" w:fill="auto"/>
          </w:tcPr>
          <w:p w:rsidR="00DE0B87" w:rsidRPr="00D965C1" w:rsidRDefault="00DE0B87" w:rsidP="0013191E">
            <w:pPr>
              <w:pStyle w:val="ListParagraph"/>
              <w:spacing w:after="0" w:line="240" w:lineRule="auto"/>
              <w:ind w:left="0"/>
              <w:contextualSpacing w:val="0"/>
              <w:jc w:val="both"/>
              <w:rPr>
                <w:sz w:val="24"/>
                <w:szCs w:val="24"/>
              </w:rPr>
            </w:pPr>
            <w:r w:rsidRPr="00D965C1">
              <w:rPr>
                <w:sz w:val="24"/>
                <w:szCs w:val="24"/>
              </w:rPr>
              <w:t>Vijezimi i vijave te bardha te kembesoreve  dhe vijave trafik ndarëse</w:t>
            </w:r>
          </w:p>
          <w:p w:rsidR="00DE0B87" w:rsidRPr="00D965C1" w:rsidRDefault="00DE0B87" w:rsidP="0013191E">
            <w:pPr>
              <w:pStyle w:val="ListParagraph"/>
              <w:spacing w:after="0" w:line="240" w:lineRule="auto"/>
              <w:ind w:left="0"/>
              <w:contextualSpacing w:val="0"/>
              <w:jc w:val="both"/>
              <w:rPr>
                <w:sz w:val="24"/>
                <w:szCs w:val="24"/>
              </w:rPr>
            </w:pPr>
          </w:p>
          <w:p w:rsidR="00DE0B87" w:rsidRPr="00D965C1" w:rsidRDefault="00DE0B87" w:rsidP="0013191E">
            <w:pPr>
              <w:pStyle w:val="ListParagraph"/>
              <w:spacing w:after="0" w:line="240" w:lineRule="auto"/>
              <w:ind w:left="0"/>
              <w:contextualSpacing w:val="0"/>
              <w:jc w:val="both"/>
              <w:rPr>
                <w:sz w:val="24"/>
                <w:szCs w:val="24"/>
              </w:rPr>
            </w:pPr>
            <w:r w:rsidRPr="00D965C1">
              <w:rPr>
                <w:sz w:val="24"/>
                <w:szCs w:val="24"/>
              </w:rPr>
              <w:t xml:space="preserve">Aktivitete: </w:t>
            </w:r>
          </w:p>
          <w:p w:rsidR="00DE0B87" w:rsidRPr="00D965C1" w:rsidRDefault="00DE0B87" w:rsidP="0013191E">
            <w:pPr>
              <w:pStyle w:val="ListParagraph"/>
              <w:numPr>
                <w:ilvl w:val="0"/>
                <w:numId w:val="7"/>
              </w:numPr>
              <w:spacing w:after="0" w:line="240" w:lineRule="auto"/>
              <w:contextualSpacing w:val="0"/>
              <w:jc w:val="both"/>
              <w:rPr>
                <w:sz w:val="24"/>
                <w:szCs w:val="24"/>
              </w:rPr>
            </w:pPr>
            <w:r w:rsidRPr="00D965C1">
              <w:rPr>
                <w:sz w:val="24"/>
                <w:szCs w:val="24"/>
              </w:rPr>
              <w:t>Viza kmbësorëshme permasa 3 x 0.5 m , ne total 1398 m</w:t>
            </w:r>
            <w:r w:rsidRPr="00D965C1">
              <w:rPr>
                <w:sz w:val="24"/>
                <w:szCs w:val="24"/>
                <w:vertAlign w:val="superscript"/>
              </w:rPr>
              <w:t xml:space="preserve">2 </w:t>
            </w:r>
          </w:p>
          <w:p w:rsidR="00DE0B87" w:rsidRPr="00D965C1" w:rsidRDefault="00DE0B87" w:rsidP="0013191E">
            <w:pPr>
              <w:pStyle w:val="ListParagraph"/>
              <w:numPr>
                <w:ilvl w:val="0"/>
                <w:numId w:val="7"/>
              </w:numPr>
              <w:spacing w:after="0" w:line="240" w:lineRule="auto"/>
              <w:contextualSpacing w:val="0"/>
              <w:jc w:val="both"/>
              <w:rPr>
                <w:sz w:val="24"/>
                <w:szCs w:val="24"/>
              </w:rPr>
            </w:pPr>
            <w:r w:rsidRPr="00D965C1">
              <w:rPr>
                <w:sz w:val="24"/>
                <w:szCs w:val="24"/>
              </w:rPr>
              <w:t xml:space="preserve">Vijezimi i vijave gjatesore trafik ndarese me gjeresi 12 cm , ne total 23400 ml </w:t>
            </w:r>
          </w:p>
        </w:tc>
      </w:tr>
    </w:tbl>
    <w:p w:rsidR="00DE0B87" w:rsidRPr="00D965C1" w:rsidRDefault="00DE0B87" w:rsidP="00DE0B87">
      <w:pPr>
        <w:rPr>
          <w:sz w:val="24"/>
          <w:szCs w:val="24"/>
        </w:rPr>
      </w:pPr>
    </w:p>
    <w:p w:rsidR="00DE0B87" w:rsidRPr="00D965C1" w:rsidRDefault="00DE0B87" w:rsidP="00DE0B87">
      <w:pPr>
        <w:pStyle w:val="ListParagraph"/>
        <w:jc w:val="both"/>
        <w:rPr>
          <w:sz w:val="24"/>
          <w:szCs w:val="24"/>
        </w:rPr>
      </w:pPr>
    </w:p>
    <w:p w:rsidR="00DE0B87" w:rsidRPr="00D965C1" w:rsidRDefault="00DE0B87" w:rsidP="00DE0B87">
      <w:pPr>
        <w:pStyle w:val="ListParagraph"/>
        <w:numPr>
          <w:ilvl w:val="0"/>
          <w:numId w:val="8"/>
        </w:numPr>
        <w:spacing w:after="0"/>
        <w:jc w:val="both"/>
        <w:rPr>
          <w:sz w:val="24"/>
          <w:szCs w:val="24"/>
        </w:rPr>
      </w:pPr>
      <w:r w:rsidRPr="00D965C1">
        <w:rPr>
          <w:sz w:val="24"/>
          <w:szCs w:val="24"/>
        </w:rPr>
        <w:t>Përfshihet mirëmbajtje e sinjalistikës rrugore horizontale dhe vertikale në rrugët e qytetit dhe fshatrave , duke kryer të gjitha proceset e punës për mirëmbajtjen, aplikimin e vizatimeve trafikndarrës dhe të këmbësorëve, për mirëmbajtjen e sinjalistikës vertikale, tabelave rrugore etj.</w:t>
      </w:r>
    </w:p>
    <w:p w:rsidR="00DE0B87" w:rsidRPr="00D965C1" w:rsidRDefault="00DE0B87" w:rsidP="00DE0B87">
      <w:pPr>
        <w:pStyle w:val="ListParagraph"/>
        <w:numPr>
          <w:ilvl w:val="0"/>
          <w:numId w:val="8"/>
        </w:numPr>
        <w:tabs>
          <w:tab w:val="left" w:pos="1530"/>
        </w:tabs>
        <w:spacing w:after="0"/>
        <w:jc w:val="both"/>
        <w:rPr>
          <w:sz w:val="24"/>
          <w:szCs w:val="24"/>
        </w:rPr>
      </w:pPr>
      <w:r w:rsidRPr="00D965C1">
        <w:rPr>
          <w:sz w:val="24"/>
          <w:szCs w:val="24"/>
        </w:rPr>
        <w:t>Vijezimi i vijave te bardha te kembesoreve  me permasa 3 x 0.5 m , ne total 1398 m</w:t>
      </w:r>
      <w:r w:rsidRPr="00D965C1">
        <w:rPr>
          <w:sz w:val="24"/>
          <w:szCs w:val="24"/>
          <w:vertAlign w:val="superscript"/>
        </w:rPr>
        <w:t xml:space="preserve">2 </w:t>
      </w:r>
      <w:r w:rsidRPr="00D965C1">
        <w:rPr>
          <w:sz w:val="24"/>
          <w:szCs w:val="24"/>
        </w:rPr>
        <w:t xml:space="preserve"> ne rruget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 Rruga Antipatrea  ( Ura e Anit – Uznove e Madhe )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Rruga Ura e Re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Shetitore Osumi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Rr. Santa Lucia </w:t>
      </w:r>
    </w:p>
    <w:p w:rsidR="00DE0B87" w:rsidRPr="00D965C1" w:rsidRDefault="00DE0B87" w:rsidP="00DE0B87">
      <w:pPr>
        <w:pStyle w:val="ListParagraph"/>
        <w:ind w:left="1800"/>
        <w:jc w:val="both"/>
        <w:rPr>
          <w:sz w:val="24"/>
          <w:szCs w:val="24"/>
        </w:rPr>
      </w:pPr>
    </w:p>
    <w:p w:rsidR="00DE0B87" w:rsidRPr="00D965C1" w:rsidRDefault="00DE0B87" w:rsidP="00DE0B87">
      <w:pPr>
        <w:pStyle w:val="ListParagraph"/>
        <w:numPr>
          <w:ilvl w:val="0"/>
          <w:numId w:val="9"/>
        </w:numPr>
        <w:spacing w:after="0" w:line="240" w:lineRule="auto"/>
        <w:ind w:left="1440"/>
        <w:jc w:val="both"/>
        <w:rPr>
          <w:sz w:val="24"/>
          <w:szCs w:val="24"/>
        </w:rPr>
      </w:pPr>
      <w:r w:rsidRPr="00D965C1">
        <w:rPr>
          <w:sz w:val="24"/>
          <w:szCs w:val="24"/>
        </w:rPr>
        <w:t>Vijezimi i vijave gjatesore trafik ndarese me gjeresi 12 cm , ne total 23400 ml ne      rruget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Rruga Antipatrea  ( Ura e Anit – Uznove e Madhe )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Rruga Ura e Re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Shetitore Osumi </w:t>
      </w:r>
    </w:p>
    <w:p w:rsidR="00DE0B87" w:rsidRPr="00D965C1" w:rsidRDefault="00DE0B87" w:rsidP="00DE0B87">
      <w:pPr>
        <w:pStyle w:val="ListParagraph"/>
        <w:numPr>
          <w:ilvl w:val="0"/>
          <w:numId w:val="5"/>
        </w:numPr>
        <w:spacing w:after="0"/>
        <w:jc w:val="both"/>
        <w:rPr>
          <w:sz w:val="24"/>
          <w:szCs w:val="24"/>
        </w:rPr>
      </w:pPr>
      <w:r w:rsidRPr="00D965C1">
        <w:rPr>
          <w:sz w:val="24"/>
          <w:szCs w:val="24"/>
        </w:rPr>
        <w:t xml:space="preserve">Rr. Santa Lucia </w:t>
      </w:r>
    </w:p>
    <w:p w:rsidR="00DE0B87" w:rsidRPr="00D965C1" w:rsidRDefault="00DE0B87" w:rsidP="00DE0B87">
      <w:pPr>
        <w:contextualSpacing/>
        <w:jc w:val="both"/>
        <w:rPr>
          <w:sz w:val="24"/>
          <w:szCs w:val="24"/>
        </w:rPr>
      </w:pPr>
    </w:p>
    <w:p w:rsidR="00DE0B87" w:rsidRPr="00D965C1" w:rsidRDefault="00DE0B87" w:rsidP="00DE0B87">
      <w:pPr>
        <w:contextualSpacing/>
        <w:jc w:val="both"/>
        <w:rPr>
          <w:sz w:val="24"/>
          <w:szCs w:val="24"/>
        </w:rPr>
      </w:pPr>
    </w:p>
    <w:p w:rsidR="00533D45" w:rsidRPr="00D965C1" w:rsidRDefault="00533D45" w:rsidP="008B0056">
      <w:pPr>
        <w:ind w:firstLine="720"/>
        <w:jc w:val="both"/>
        <w:rPr>
          <w:rFonts w:ascii="Times New Roman" w:hAnsi="Times New Roman" w:cs="Times New Roman"/>
          <w:sz w:val="24"/>
          <w:szCs w:val="24"/>
        </w:rPr>
      </w:pPr>
    </w:p>
    <w:p w:rsidR="008B0056" w:rsidRPr="00D965C1" w:rsidRDefault="00FE5A00" w:rsidP="008B0056">
      <w:pPr>
        <w:ind w:firstLine="720"/>
        <w:jc w:val="both"/>
        <w:rPr>
          <w:rFonts w:ascii="Times New Roman" w:hAnsi="Times New Roman" w:cs="Times New Roman"/>
          <w:sz w:val="24"/>
          <w:szCs w:val="24"/>
        </w:rPr>
      </w:pPr>
      <w:r w:rsidRPr="00D965C1">
        <w:rPr>
          <w:rFonts w:ascii="Times New Roman" w:hAnsi="Times New Roman" w:cs="Times New Roman"/>
          <w:b/>
          <w:sz w:val="24"/>
          <w:szCs w:val="24"/>
        </w:rPr>
        <w:t xml:space="preserve">  </w:t>
      </w:r>
      <w:proofErr w:type="gramStart"/>
      <w:r w:rsidRPr="00D965C1">
        <w:rPr>
          <w:rFonts w:ascii="Times New Roman" w:hAnsi="Times New Roman" w:cs="Times New Roman"/>
          <w:b/>
          <w:sz w:val="24"/>
          <w:szCs w:val="24"/>
        </w:rPr>
        <w:t>II  .</w:t>
      </w:r>
      <w:proofErr w:type="gramEnd"/>
      <w:r w:rsidR="008B0056" w:rsidRPr="00D965C1">
        <w:rPr>
          <w:rFonts w:ascii="Times New Roman" w:hAnsi="Times New Roman" w:cs="Times New Roman"/>
          <w:b/>
          <w:sz w:val="24"/>
          <w:szCs w:val="24"/>
        </w:rPr>
        <w:t>Mirmbajtja e sistemit te kanalizimeve te ujrave te bard</w:t>
      </w:r>
      <w:r w:rsidR="009049A3" w:rsidRPr="00D965C1">
        <w:rPr>
          <w:rFonts w:ascii="Times New Roman" w:hAnsi="Times New Roman" w:cs="Times New Roman"/>
          <w:b/>
          <w:sz w:val="24"/>
          <w:szCs w:val="24"/>
        </w:rPr>
        <w:t>ha , te larta dhe i pusetave</w:t>
      </w:r>
      <w:r w:rsidR="009049A3" w:rsidRPr="00D965C1">
        <w:rPr>
          <w:rFonts w:ascii="Times New Roman" w:hAnsi="Times New Roman" w:cs="Times New Roman"/>
          <w:sz w:val="24"/>
          <w:szCs w:val="24"/>
        </w:rPr>
        <w:t xml:space="preserve"> .</w:t>
      </w:r>
    </w:p>
    <w:p w:rsidR="009049A3" w:rsidRPr="00D965C1" w:rsidRDefault="009049A3" w:rsidP="008B0056">
      <w:pPr>
        <w:ind w:firstLine="720"/>
        <w:jc w:val="both"/>
        <w:rPr>
          <w:rFonts w:ascii="Times New Roman" w:hAnsi="Times New Roman" w:cs="Times New Roman"/>
          <w:sz w:val="24"/>
          <w:szCs w:val="24"/>
        </w:rPr>
      </w:pPr>
    </w:p>
    <w:p w:rsidR="008B0056" w:rsidRPr="00D965C1" w:rsidRDefault="008B0056" w:rsidP="008B0056">
      <w:pPr>
        <w:pStyle w:val="ListParagraph"/>
        <w:numPr>
          <w:ilvl w:val="0"/>
          <w:numId w:val="2"/>
        </w:numPr>
        <w:jc w:val="both"/>
        <w:rPr>
          <w:rFonts w:ascii="Times New Roman" w:hAnsi="Times New Roman" w:cs="Times New Roman"/>
          <w:sz w:val="24"/>
          <w:szCs w:val="24"/>
        </w:rPr>
      </w:pPr>
      <w:r w:rsidRPr="00D965C1">
        <w:rPr>
          <w:rFonts w:ascii="Times New Roman" w:hAnsi="Times New Roman" w:cs="Times New Roman"/>
          <w:sz w:val="24"/>
          <w:szCs w:val="24"/>
        </w:rPr>
        <w:t xml:space="preserve">Mirmbajtja dhe pastrimi i kanalizimeve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ujrave te bardha ne 830 zgara te vogla ekzistuese ne Njesite Admin. Nr. </w:t>
      </w:r>
      <w:proofErr w:type="gramStart"/>
      <w:r w:rsidRPr="00D965C1">
        <w:rPr>
          <w:rFonts w:ascii="Times New Roman" w:hAnsi="Times New Roman" w:cs="Times New Roman"/>
          <w:sz w:val="24"/>
          <w:szCs w:val="24"/>
        </w:rPr>
        <w:t>1 ,</w:t>
      </w:r>
      <w:proofErr w:type="gramEnd"/>
      <w:r w:rsidRPr="00D965C1">
        <w:rPr>
          <w:rFonts w:ascii="Times New Roman" w:hAnsi="Times New Roman" w:cs="Times New Roman"/>
          <w:sz w:val="24"/>
          <w:szCs w:val="24"/>
        </w:rPr>
        <w:t xml:space="preserve"> nr. </w:t>
      </w:r>
      <w:proofErr w:type="gramStart"/>
      <w:r w:rsidRPr="00D965C1">
        <w:rPr>
          <w:rFonts w:ascii="Times New Roman" w:hAnsi="Times New Roman" w:cs="Times New Roman"/>
          <w:sz w:val="24"/>
          <w:szCs w:val="24"/>
        </w:rPr>
        <w:t>2 ,</w:t>
      </w:r>
      <w:proofErr w:type="gramEnd"/>
      <w:r w:rsidRPr="00D965C1">
        <w:rPr>
          <w:rFonts w:ascii="Times New Roman" w:hAnsi="Times New Roman" w:cs="Times New Roman"/>
          <w:sz w:val="24"/>
          <w:szCs w:val="24"/>
        </w:rPr>
        <w:t xml:space="preserve"> nr. 3.  </w:t>
      </w:r>
    </w:p>
    <w:p w:rsidR="008B0056" w:rsidRPr="00D965C1" w:rsidRDefault="008B0056" w:rsidP="008B0056">
      <w:pPr>
        <w:pStyle w:val="ListParagraph"/>
        <w:numPr>
          <w:ilvl w:val="0"/>
          <w:numId w:val="2"/>
        </w:numPr>
        <w:jc w:val="both"/>
        <w:rPr>
          <w:rFonts w:ascii="Times New Roman" w:hAnsi="Times New Roman" w:cs="Times New Roman"/>
          <w:sz w:val="24"/>
          <w:szCs w:val="24"/>
        </w:rPr>
      </w:pPr>
      <w:r w:rsidRPr="00D965C1">
        <w:rPr>
          <w:rFonts w:ascii="Times New Roman" w:hAnsi="Times New Roman" w:cs="Times New Roman"/>
          <w:sz w:val="24"/>
          <w:szCs w:val="24"/>
        </w:rPr>
        <w:lastRenderedPageBreak/>
        <w:t xml:space="preserve">Mirmbajtja dhe pastrimi kanalizimeve te ujrave te larta ne 30 zgara pritese te medha ne te gjithe territorin e </w:t>
      </w:r>
      <w:proofErr w:type="gramStart"/>
      <w:r w:rsidRPr="00D965C1">
        <w:rPr>
          <w:rFonts w:ascii="Times New Roman" w:hAnsi="Times New Roman" w:cs="Times New Roman"/>
          <w:sz w:val="24"/>
          <w:szCs w:val="24"/>
        </w:rPr>
        <w:t xml:space="preserve">bashkise  </w:t>
      </w:r>
      <w:r w:rsidR="00BD7A4F">
        <w:rPr>
          <w:rFonts w:ascii="Times New Roman" w:hAnsi="Times New Roman" w:cs="Times New Roman"/>
          <w:sz w:val="24"/>
          <w:szCs w:val="24"/>
        </w:rPr>
        <w:t>Jane</w:t>
      </w:r>
      <w:proofErr w:type="gramEnd"/>
      <w:r w:rsidR="00BD7A4F">
        <w:rPr>
          <w:rFonts w:ascii="Times New Roman" w:hAnsi="Times New Roman" w:cs="Times New Roman"/>
          <w:sz w:val="24"/>
          <w:szCs w:val="24"/>
        </w:rPr>
        <w:t xml:space="preserve"> vendosur zgara </w:t>
      </w:r>
      <w:r w:rsidRPr="00D965C1">
        <w:rPr>
          <w:rFonts w:ascii="Times New Roman" w:hAnsi="Times New Roman" w:cs="Times New Roman"/>
          <w:sz w:val="24"/>
          <w:szCs w:val="24"/>
        </w:rPr>
        <w:t xml:space="preserve"> pritese </w:t>
      </w:r>
      <w:r w:rsidR="00BD7A4F">
        <w:rPr>
          <w:rFonts w:ascii="Times New Roman" w:hAnsi="Times New Roman" w:cs="Times New Roman"/>
          <w:sz w:val="24"/>
          <w:szCs w:val="24"/>
        </w:rPr>
        <w:t xml:space="preserve"> te reja </w:t>
      </w:r>
      <w:r w:rsidRPr="00D965C1">
        <w:rPr>
          <w:rFonts w:ascii="Times New Roman" w:hAnsi="Times New Roman" w:cs="Times New Roman"/>
          <w:sz w:val="24"/>
          <w:szCs w:val="24"/>
        </w:rPr>
        <w:t xml:space="preserve">per ujrat e larta 50 cope ne te gjithe territorin e Bashkise. </w:t>
      </w:r>
    </w:p>
    <w:p w:rsidR="008B0056" w:rsidRPr="00D965C1" w:rsidRDefault="008B0056" w:rsidP="008B0056">
      <w:pPr>
        <w:pStyle w:val="ListParagraph"/>
        <w:numPr>
          <w:ilvl w:val="0"/>
          <w:numId w:val="2"/>
        </w:numPr>
        <w:jc w:val="both"/>
        <w:rPr>
          <w:rFonts w:ascii="Times New Roman" w:hAnsi="Times New Roman" w:cs="Times New Roman"/>
          <w:sz w:val="24"/>
          <w:szCs w:val="24"/>
        </w:rPr>
      </w:pPr>
      <w:r w:rsidRPr="00D965C1">
        <w:rPr>
          <w:rFonts w:ascii="Times New Roman" w:hAnsi="Times New Roman" w:cs="Times New Roman"/>
          <w:sz w:val="24"/>
          <w:szCs w:val="24"/>
        </w:rPr>
        <w:t>Pastrimi i perrenjve te meposhtem :</w:t>
      </w:r>
    </w:p>
    <w:p w:rsidR="008B0056" w:rsidRPr="00D965C1" w:rsidRDefault="008B0056" w:rsidP="008B0056">
      <w:pPr>
        <w:pStyle w:val="ListParagraph"/>
        <w:numPr>
          <w:ilvl w:val="0"/>
          <w:numId w:val="2"/>
        </w:numPr>
        <w:jc w:val="both"/>
        <w:rPr>
          <w:rFonts w:ascii="Times New Roman" w:hAnsi="Times New Roman" w:cs="Times New Roman"/>
          <w:sz w:val="24"/>
          <w:szCs w:val="24"/>
        </w:rPr>
      </w:pPr>
      <w:r w:rsidRPr="00D965C1">
        <w:rPr>
          <w:rFonts w:ascii="Times New Roman" w:hAnsi="Times New Roman" w:cs="Times New Roman"/>
          <w:sz w:val="24"/>
          <w:szCs w:val="24"/>
        </w:rPr>
        <w:t xml:space="preserve">Perroi i Kananit, Perroi i Lisit i Te Becit, Perroi i Suelasit , Perroi Pusi me Cati , Perroi i MCR,Perroi ne lagjen Nr.1 </w:t>
      </w:r>
    </w:p>
    <w:p w:rsidR="00AF7A3A" w:rsidRPr="00D965C1" w:rsidRDefault="00AF7A3A" w:rsidP="008B0056">
      <w:pPr>
        <w:jc w:val="both"/>
        <w:rPr>
          <w:rFonts w:ascii="Times New Roman" w:hAnsi="Times New Roman" w:cs="Times New Roman"/>
          <w:sz w:val="24"/>
          <w:szCs w:val="24"/>
        </w:rPr>
      </w:pPr>
    </w:p>
    <w:p w:rsidR="008B0056" w:rsidRPr="00D965C1" w:rsidRDefault="000463D4" w:rsidP="008B0056">
      <w:pPr>
        <w:jc w:val="both"/>
        <w:rPr>
          <w:rFonts w:ascii="Times New Roman" w:hAnsi="Times New Roman" w:cs="Times New Roman"/>
          <w:sz w:val="24"/>
          <w:szCs w:val="24"/>
        </w:rPr>
      </w:pPr>
      <w:proofErr w:type="gramStart"/>
      <w:r w:rsidRPr="00D965C1">
        <w:rPr>
          <w:rFonts w:ascii="Times New Roman" w:hAnsi="Times New Roman" w:cs="Times New Roman"/>
          <w:b/>
          <w:sz w:val="24"/>
          <w:szCs w:val="24"/>
        </w:rPr>
        <w:t>III  .</w:t>
      </w:r>
      <w:proofErr w:type="gramEnd"/>
      <w:r w:rsidR="008B0056" w:rsidRPr="00D965C1">
        <w:rPr>
          <w:rFonts w:ascii="Times New Roman" w:hAnsi="Times New Roman" w:cs="Times New Roman"/>
          <w:b/>
          <w:sz w:val="24"/>
          <w:szCs w:val="24"/>
        </w:rPr>
        <w:t xml:space="preserve">Mirmbajtja e rrugeve rurale te asfaltuara (Inventari i rrugeve sipas VKM nr 915 dt 11.11.2015 </w:t>
      </w:r>
    </w:p>
    <w:p w:rsidR="008B0056" w:rsidRPr="00D965C1" w:rsidRDefault="008B0056" w:rsidP="008B0056">
      <w:pPr>
        <w:jc w:val="both"/>
        <w:rPr>
          <w:rFonts w:ascii="Times New Roman" w:hAnsi="Times New Roman" w:cs="Times New Roman"/>
          <w:sz w:val="24"/>
          <w:szCs w:val="24"/>
        </w:rPr>
      </w:pPr>
      <w:r w:rsidRPr="00D965C1">
        <w:rPr>
          <w:rFonts w:ascii="Times New Roman" w:hAnsi="Times New Roman" w:cs="Times New Roman"/>
          <w:sz w:val="24"/>
          <w:szCs w:val="24"/>
        </w:rPr>
        <w:t xml:space="preserve"> Rruga Sinje – Velçan 8 km, Rruga K/ Dyshniku – Roshnik 1.1 km, Rruga Duhanas – Roshnik 8 km, Rruga K/Velabishtit – Starove 1.5 km, Rruga K/ Gjerovenit – Gjeroven 4 km, Rruga K/ Duhanasit – Duhanas 4 km, Rruga K/ Bilç – Malinat 18 km, Rruga Ure Vajgurore – Veterik 3 km, Rruga K/ Lapardhase – Lumas 12 km, Rruga Berat – Sinje 22 km.</w:t>
      </w:r>
    </w:p>
    <w:p w:rsidR="00BF6902" w:rsidRPr="00D965C1" w:rsidRDefault="00BF6902" w:rsidP="00BF6902">
      <w:pPr>
        <w:pStyle w:val="xydp55586fbamsobodytext"/>
        <w:shd w:val="clear" w:color="auto" w:fill="FFFFFF"/>
        <w:spacing w:before="0" w:after="0"/>
        <w:rPr>
          <w:color w:val="212121"/>
        </w:rPr>
      </w:pPr>
      <w:r w:rsidRPr="00D965C1">
        <w:rPr>
          <w:rFonts w:ascii="inherit" w:hAnsi="inherit"/>
          <w:b/>
          <w:bCs/>
          <w:color w:val="212121"/>
          <w:bdr w:val="none" w:sz="0" w:space="0" w:color="auto" w:frame="1"/>
          <w:lang w:val="it-IT"/>
        </w:rPr>
        <w:t>Shpenzimet korrente</w:t>
      </w:r>
      <w:r w:rsidR="00037046" w:rsidRPr="00D965C1">
        <w:rPr>
          <w:rFonts w:ascii="inherit" w:hAnsi="inherit"/>
          <w:b/>
          <w:bCs/>
          <w:color w:val="212121"/>
          <w:bdr w:val="none" w:sz="0" w:space="0" w:color="auto" w:frame="1"/>
          <w:lang w:val="it-IT"/>
        </w:rPr>
        <w:t xml:space="preserve"> ne programin 4520</w:t>
      </w:r>
      <w:r w:rsidRPr="00D965C1">
        <w:rPr>
          <w:rFonts w:ascii="inherit" w:hAnsi="inherit"/>
          <w:b/>
          <w:bCs/>
          <w:color w:val="212121"/>
          <w:bdr w:val="none" w:sz="0" w:space="0" w:color="auto" w:frame="1"/>
          <w:lang w:val="it-IT"/>
        </w:rPr>
        <w:t xml:space="preserve"> u kryen per te realizuar  aktivitetet:</w:t>
      </w:r>
    </w:p>
    <w:p w:rsidR="00BF6902" w:rsidRPr="00D965C1" w:rsidRDefault="00BF6902" w:rsidP="00BF6902">
      <w:pPr>
        <w:pStyle w:val="xydp55586fbamsobodytext"/>
        <w:shd w:val="clear" w:color="auto" w:fill="FFFFFF"/>
        <w:spacing w:before="0" w:after="0" w:line="120" w:lineRule="atLeast"/>
        <w:ind w:left="360"/>
        <w:rPr>
          <w:color w:val="212121"/>
        </w:rPr>
      </w:pPr>
      <w:r w:rsidRPr="00D965C1">
        <w:rPr>
          <w:rFonts w:ascii="inherit" w:hAnsi="inherit"/>
          <w:b/>
          <w:bCs/>
          <w:color w:val="212121"/>
          <w:bdr w:val="none" w:sz="0" w:space="0" w:color="auto" w:frame="1"/>
          <w:lang w:val="it-IT"/>
        </w:rPr>
        <w:t> </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Realizimi i pageses se pagave dhe te sigurimeve shoqerore per punonjesit e Ndermarrjes se Sherbimeve Publike.</w:t>
      </w:r>
      <w:r w:rsidR="00F56172" w:rsidRPr="00D965C1">
        <w:rPr>
          <w:rFonts w:ascii="inherit" w:hAnsi="inherit"/>
          <w:color w:val="212121"/>
          <w:bdr w:val="none" w:sz="0" w:space="0" w:color="auto" w:frame="1"/>
          <w:lang w:val="it-IT"/>
        </w:rPr>
        <w:t>29</w:t>
      </w:r>
      <w:r w:rsidR="00904346" w:rsidRPr="00D965C1">
        <w:rPr>
          <w:rFonts w:ascii="inherit" w:hAnsi="inherit"/>
          <w:color w:val="212121"/>
          <w:bdr w:val="none" w:sz="0" w:space="0" w:color="auto" w:frame="1"/>
          <w:lang w:val="it-IT"/>
        </w:rPr>
        <w:t>500650</w:t>
      </w:r>
      <w:r w:rsidR="00F56172" w:rsidRPr="00D965C1">
        <w:rPr>
          <w:rFonts w:ascii="inherit" w:hAnsi="inherit"/>
          <w:color w:val="212121"/>
          <w:bdr w:val="none" w:sz="0" w:space="0" w:color="auto" w:frame="1"/>
          <w:lang w:val="it-IT"/>
        </w:rPr>
        <w:t xml:space="preserve"> leke </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 xml:space="preserve">Sigurimi i materialeve dhe sherbimeve speciale.per veshjet dhe vegla pune per punonjesit </w:t>
      </w:r>
      <w:r w:rsidR="00F56172" w:rsidRPr="00D965C1">
        <w:rPr>
          <w:rFonts w:ascii="inherit" w:hAnsi="inherit"/>
          <w:color w:val="212121"/>
          <w:bdr w:val="none" w:sz="0" w:space="0" w:color="auto" w:frame="1"/>
          <w:lang w:val="it-IT"/>
        </w:rPr>
        <w:t>239340 leke</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Realizimi i sherbimeve ndaj te treteve.(OSHe, Uji. Internet)</w:t>
      </w:r>
      <w:r w:rsidR="00F56172" w:rsidRPr="00D965C1">
        <w:rPr>
          <w:rFonts w:ascii="inherit" w:hAnsi="inherit"/>
          <w:color w:val="212121"/>
          <w:bdr w:val="none" w:sz="0" w:space="0" w:color="auto" w:frame="1"/>
          <w:lang w:val="it-IT"/>
        </w:rPr>
        <w:t xml:space="preserve">657005 leke </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Realizimi i shpenzimeve te transportit..(Karburanti ,pjes kembimi)</w:t>
      </w:r>
      <w:r w:rsidR="00F56172" w:rsidRPr="00D965C1">
        <w:rPr>
          <w:rFonts w:ascii="inherit" w:hAnsi="inherit"/>
          <w:color w:val="212121"/>
          <w:bdr w:val="none" w:sz="0" w:space="0" w:color="auto" w:frame="1"/>
          <w:lang w:val="it-IT"/>
        </w:rPr>
        <w:t xml:space="preserve">1779594 leke </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Mirembajtja e rrugeve, rrjetit elektrik, tabelat sinjalistike,mjeteve te transportit, pajisjeve te zyrave dhe vet ambienteve te zyrave nepermjet realizimit te shpenzimeve te, mirëmbajtjes se zakonshme.</w:t>
      </w:r>
      <w:r w:rsidR="00F56172" w:rsidRPr="00D965C1">
        <w:rPr>
          <w:rFonts w:ascii="inherit" w:hAnsi="inherit"/>
          <w:color w:val="212121"/>
          <w:bdr w:val="none" w:sz="0" w:space="0" w:color="auto" w:frame="1"/>
          <w:lang w:val="it-IT"/>
        </w:rPr>
        <w:t>1649016 leke</w:t>
      </w:r>
    </w:p>
    <w:p w:rsidR="00BF6902" w:rsidRPr="00D965C1" w:rsidRDefault="00BF6902" w:rsidP="00BF6902">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 xml:space="preserve">Realizimi </w:t>
      </w:r>
      <w:r w:rsidR="00F56172" w:rsidRPr="00D965C1">
        <w:rPr>
          <w:rFonts w:ascii="inherit" w:hAnsi="inherit"/>
          <w:color w:val="212121"/>
          <w:bdr w:val="none" w:sz="0" w:space="0" w:color="auto" w:frame="1"/>
          <w:lang w:val="it-IT"/>
        </w:rPr>
        <w:t>i shpenzimeve te tjera  investime ndertim mure 1106400 leke</w:t>
      </w:r>
      <w:r w:rsidRPr="00D965C1">
        <w:rPr>
          <w:rFonts w:ascii="inherit" w:hAnsi="inherit"/>
          <w:color w:val="212121"/>
          <w:bdr w:val="none" w:sz="0" w:space="0" w:color="auto" w:frame="1"/>
          <w:lang w:val="it-IT"/>
        </w:rPr>
        <w:t>.</w:t>
      </w:r>
    </w:p>
    <w:p w:rsidR="00D7080F" w:rsidRPr="00D965C1" w:rsidRDefault="00D7080F" w:rsidP="00D7080F">
      <w:pPr>
        <w:jc w:val="both"/>
        <w:rPr>
          <w:rFonts w:ascii="Times New Roman" w:hAnsi="Times New Roman" w:cs="Times New Roman"/>
          <w:b/>
          <w:sz w:val="24"/>
          <w:szCs w:val="24"/>
        </w:rPr>
      </w:pPr>
    </w:p>
    <w:p w:rsidR="00C90622" w:rsidRPr="00D965C1" w:rsidRDefault="00C90622" w:rsidP="00D7080F">
      <w:pPr>
        <w:jc w:val="both"/>
        <w:rPr>
          <w:rFonts w:ascii="Times New Roman" w:hAnsi="Times New Roman" w:cs="Times New Roman"/>
          <w:b/>
          <w:sz w:val="24"/>
          <w:szCs w:val="24"/>
        </w:rPr>
      </w:pPr>
    </w:p>
    <w:p w:rsidR="00E776C9" w:rsidRPr="00D965C1" w:rsidRDefault="00E776C9" w:rsidP="00D7080F">
      <w:pPr>
        <w:jc w:val="both"/>
        <w:rPr>
          <w:rFonts w:ascii="Times New Roman" w:hAnsi="Times New Roman" w:cs="Times New Roman"/>
          <w:b/>
          <w:sz w:val="24"/>
          <w:szCs w:val="24"/>
        </w:rPr>
      </w:pPr>
    </w:p>
    <w:p w:rsidR="00C90622" w:rsidRPr="00D965C1" w:rsidRDefault="00C90622" w:rsidP="00D7080F">
      <w:pPr>
        <w:jc w:val="both"/>
        <w:rPr>
          <w:rFonts w:ascii="Times New Roman" w:hAnsi="Times New Roman" w:cs="Times New Roman"/>
          <w:b/>
          <w:sz w:val="24"/>
          <w:szCs w:val="24"/>
        </w:rPr>
      </w:pPr>
    </w:p>
    <w:p w:rsidR="00C90622" w:rsidRPr="00D965C1" w:rsidRDefault="00C90622" w:rsidP="00D7080F">
      <w:pPr>
        <w:jc w:val="both"/>
        <w:rPr>
          <w:rFonts w:ascii="Times New Roman" w:hAnsi="Times New Roman" w:cs="Times New Roman"/>
          <w:b/>
          <w:sz w:val="24"/>
          <w:szCs w:val="24"/>
        </w:rPr>
      </w:pPr>
    </w:p>
    <w:p w:rsidR="005767F6" w:rsidRPr="00D965C1" w:rsidRDefault="005767F6" w:rsidP="005767F6">
      <w:pPr>
        <w:jc w:val="both"/>
        <w:rPr>
          <w:rFonts w:ascii="Times New Roman" w:hAnsi="Times New Roman" w:cs="Times New Roman"/>
          <w:b/>
          <w:sz w:val="24"/>
          <w:szCs w:val="24"/>
        </w:rPr>
      </w:pPr>
      <w:r w:rsidRPr="00D965C1">
        <w:rPr>
          <w:rFonts w:ascii="Times New Roman" w:hAnsi="Times New Roman" w:cs="Times New Roman"/>
          <w:b/>
          <w:sz w:val="24"/>
          <w:szCs w:val="24"/>
        </w:rPr>
        <w:lastRenderedPageBreak/>
        <w:t xml:space="preserve">Objektivat e Programit per kete 8 </w:t>
      </w:r>
      <w:proofErr w:type="gramStart"/>
      <w:r w:rsidRPr="00D965C1">
        <w:rPr>
          <w:rFonts w:ascii="Times New Roman" w:hAnsi="Times New Roman" w:cs="Times New Roman"/>
          <w:b/>
          <w:sz w:val="24"/>
          <w:szCs w:val="24"/>
        </w:rPr>
        <w:t>mujor  :</w:t>
      </w:r>
      <w:proofErr w:type="gramEnd"/>
      <w:r w:rsidRPr="00D965C1">
        <w:rPr>
          <w:rFonts w:ascii="Times New Roman" w:hAnsi="Times New Roman" w:cs="Times New Roman"/>
          <w:b/>
          <w:sz w:val="24"/>
          <w:szCs w:val="24"/>
        </w:rPr>
        <w:t xml:space="preserve"> Programi </w:t>
      </w:r>
      <w:r w:rsidR="003D1DEC" w:rsidRPr="00D965C1">
        <w:rPr>
          <w:rFonts w:ascii="Times New Roman" w:hAnsi="Times New Roman" w:cs="Times New Roman"/>
          <w:b/>
          <w:sz w:val="24"/>
          <w:szCs w:val="24"/>
        </w:rPr>
        <w:t xml:space="preserve"> 6440</w:t>
      </w:r>
      <w:r w:rsidRPr="00D965C1">
        <w:rPr>
          <w:rFonts w:ascii="Times New Roman" w:hAnsi="Times New Roman" w:cs="Times New Roman"/>
          <w:b/>
          <w:sz w:val="24"/>
          <w:szCs w:val="24"/>
        </w:rPr>
        <w:t xml:space="preserve"> </w:t>
      </w:r>
      <w:r w:rsidR="004D222B" w:rsidRPr="00D965C1">
        <w:rPr>
          <w:rFonts w:ascii="Times New Roman" w:hAnsi="Times New Roman" w:cs="Times New Roman"/>
          <w:b/>
          <w:sz w:val="24"/>
          <w:szCs w:val="24"/>
        </w:rPr>
        <w:t>Ndricimi Publik</w:t>
      </w:r>
    </w:p>
    <w:p w:rsidR="004C054C" w:rsidRPr="00D965C1" w:rsidRDefault="004C054C" w:rsidP="004C054C">
      <w:pPr>
        <w:jc w:val="both"/>
        <w:rPr>
          <w:rFonts w:ascii="Times New Roman" w:hAnsi="Times New Roman"/>
          <w:b/>
          <w:sz w:val="24"/>
          <w:szCs w:val="24"/>
        </w:rPr>
      </w:pPr>
      <w:r w:rsidRPr="00D965C1">
        <w:rPr>
          <w:rFonts w:ascii="Times New Roman" w:hAnsi="Times New Roman"/>
          <w:b/>
          <w:sz w:val="24"/>
          <w:szCs w:val="24"/>
        </w:rPr>
        <w:t>Objektivat e Programit</w:t>
      </w:r>
    </w:p>
    <w:p w:rsidR="0026314A" w:rsidRPr="00D965C1" w:rsidRDefault="0026314A" w:rsidP="0026314A">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D965C1">
        <w:rPr>
          <w:rFonts w:ascii="Times New Roman" w:eastAsia="Times New Roman" w:hAnsi="Times New Roman" w:cs="Times New Roman"/>
          <w:color w:val="000000"/>
          <w:sz w:val="24"/>
          <w:szCs w:val="24"/>
        </w:rPr>
        <w:t xml:space="preserve">Ofrimi I nje sherbimi cilesor ne mirembajtjen e rrjetit </w:t>
      </w:r>
      <w:proofErr w:type="gramStart"/>
      <w:r w:rsidRPr="00D965C1">
        <w:rPr>
          <w:rFonts w:ascii="Times New Roman" w:eastAsia="Times New Roman" w:hAnsi="Times New Roman" w:cs="Times New Roman"/>
          <w:color w:val="000000"/>
          <w:sz w:val="24"/>
          <w:szCs w:val="24"/>
        </w:rPr>
        <w:t>te</w:t>
      </w:r>
      <w:proofErr w:type="gramEnd"/>
      <w:r w:rsidRPr="00D965C1">
        <w:rPr>
          <w:rFonts w:ascii="Times New Roman" w:eastAsia="Times New Roman" w:hAnsi="Times New Roman" w:cs="Times New Roman"/>
          <w:color w:val="000000"/>
          <w:sz w:val="24"/>
          <w:szCs w:val="24"/>
        </w:rPr>
        <w:t xml:space="preserve"> ndricimit rrugor per rajonet dhe njesite administrative,</w:t>
      </w:r>
      <w:r w:rsidRPr="00D965C1">
        <w:rPr>
          <w:sz w:val="24"/>
          <w:szCs w:val="24"/>
        </w:rPr>
        <w:t xml:space="preserve"> te mirembahet rrjeti ekzistues i ndicimit publik dhe te mundesohet mbulimi i zonave te reja me ndicim.</w:t>
      </w:r>
    </w:p>
    <w:p w:rsidR="0026314A" w:rsidRPr="00D965C1" w:rsidRDefault="0026314A" w:rsidP="004C054C">
      <w:pPr>
        <w:jc w:val="both"/>
        <w:rPr>
          <w:rFonts w:ascii="Times New Roman" w:hAnsi="Times New Roman"/>
          <w:b/>
          <w:sz w:val="24"/>
          <w:szCs w:val="24"/>
        </w:rPr>
      </w:pPr>
    </w:p>
    <w:p w:rsidR="004C054C" w:rsidRPr="00D965C1" w:rsidRDefault="004C054C" w:rsidP="0026314A">
      <w:pPr>
        <w:jc w:val="both"/>
        <w:rPr>
          <w:sz w:val="24"/>
          <w:szCs w:val="24"/>
        </w:rPr>
      </w:pPr>
      <w:r w:rsidRPr="00D965C1">
        <w:rPr>
          <w:sz w:val="24"/>
          <w:szCs w:val="24"/>
        </w:rPr>
        <w:t>.</w:t>
      </w:r>
    </w:p>
    <w:p w:rsidR="004C054C" w:rsidRPr="00D965C1" w:rsidRDefault="004C054C" w:rsidP="004C054C">
      <w:pPr>
        <w:contextualSpacing/>
        <w:jc w:val="both"/>
        <w:rPr>
          <w:rFonts w:ascii="Times New Roman" w:hAnsi="Times New Roman"/>
          <w:b/>
          <w:sz w:val="24"/>
          <w:szCs w:val="24"/>
        </w:rPr>
      </w:pPr>
      <w:r w:rsidRPr="00D965C1">
        <w:rPr>
          <w:rFonts w:ascii="Times New Roman" w:hAnsi="Times New Roman"/>
          <w:b/>
          <w:sz w:val="24"/>
          <w:szCs w:val="24"/>
        </w:rPr>
        <w:t xml:space="preserve">Produktet qe synohen </w:t>
      </w:r>
      <w:proofErr w:type="gramStart"/>
      <w:r w:rsidRPr="00D965C1">
        <w:rPr>
          <w:rFonts w:ascii="Times New Roman" w:hAnsi="Times New Roman"/>
          <w:b/>
          <w:sz w:val="24"/>
          <w:szCs w:val="24"/>
        </w:rPr>
        <w:t>te</w:t>
      </w:r>
      <w:proofErr w:type="gramEnd"/>
      <w:r w:rsidRPr="00D965C1">
        <w:rPr>
          <w:rFonts w:ascii="Times New Roman" w:hAnsi="Times New Roman"/>
          <w:b/>
          <w:sz w:val="24"/>
          <w:szCs w:val="24"/>
        </w:rPr>
        <w:t xml:space="preserve"> ofrohen</w:t>
      </w:r>
    </w:p>
    <w:p w:rsidR="00C530BE" w:rsidRPr="00D965C1" w:rsidRDefault="00C530BE" w:rsidP="00C530BE">
      <w:pPr>
        <w:spacing w:after="0" w:line="240" w:lineRule="auto"/>
        <w:jc w:val="both"/>
        <w:rPr>
          <w:rFonts w:ascii="Times New Roman" w:eastAsia="Times New Roman" w:hAnsi="Times New Roman" w:cs="Times New Roman"/>
          <w:b/>
          <w:color w:val="000000"/>
          <w:sz w:val="24"/>
          <w:szCs w:val="24"/>
        </w:rPr>
      </w:pPr>
      <w:r w:rsidRPr="00D965C1">
        <w:rPr>
          <w:rFonts w:ascii="Times New Roman" w:eastAsia="Times New Roman" w:hAnsi="Times New Roman" w:cs="Times New Roman"/>
          <w:b/>
          <w:color w:val="000000"/>
          <w:sz w:val="24"/>
          <w:szCs w:val="24"/>
        </w:rPr>
        <w:t xml:space="preserve">               </w:t>
      </w:r>
      <w:proofErr w:type="gramStart"/>
      <w:r w:rsidRPr="00D965C1">
        <w:rPr>
          <w:rFonts w:ascii="Times New Roman" w:eastAsia="Times New Roman" w:hAnsi="Times New Roman" w:cs="Times New Roman"/>
          <w:b/>
          <w:color w:val="000000"/>
          <w:sz w:val="24"/>
          <w:szCs w:val="24"/>
        </w:rPr>
        <w:t>I .</w:t>
      </w:r>
      <w:proofErr w:type="gramEnd"/>
      <w:r w:rsidRPr="00D965C1">
        <w:rPr>
          <w:rFonts w:ascii="Times New Roman" w:eastAsia="Times New Roman" w:hAnsi="Times New Roman" w:cs="Times New Roman"/>
          <w:b/>
          <w:color w:val="000000"/>
          <w:sz w:val="24"/>
          <w:szCs w:val="24"/>
        </w:rPr>
        <w:t xml:space="preserve">  Mirembajtja e ndricimit rrugor</w:t>
      </w:r>
    </w:p>
    <w:p w:rsidR="00C530BE" w:rsidRPr="00D965C1" w:rsidRDefault="00C530BE" w:rsidP="004C054C">
      <w:pPr>
        <w:contextualSpacing/>
        <w:jc w:val="both"/>
        <w:rPr>
          <w:rFonts w:ascii="Times New Roman" w:hAnsi="Times New Roman"/>
          <w:sz w:val="24"/>
          <w:szCs w:val="24"/>
        </w:rPr>
      </w:pPr>
    </w:p>
    <w:p w:rsidR="004C054C" w:rsidRPr="00D965C1" w:rsidRDefault="004C054C" w:rsidP="004C054C">
      <w:pPr>
        <w:pStyle w:val="ListParagraph"/>
        <w:numPr>
          <w:ilvl w:val="0"/>
          <w:numId w:val="9"/>
        </w:numPr>
        <w:spacing w:after="0"/>
        <w:ind w:left="720"/>
        <w:jc w:val="both"/>
        <w:rPr>
          <w:sz w:val="24"/>
          <w:szCs w:val="24"/>
        </w:rPr>
      </w:pPr>
      <w:r w:rsidRPr="00D965C1">
        <w:rPr>
          <w:sz w:val="24"/>
          <w:szCs w:val="24"/>
        </w:rPr>
        <w:t xml:space="preserve">Shtim i </w:t>
      </w:r>
      <w:proofErr w:type="gramStart"/>
      <w:r w:rsidRPr="00D965C1">
        <w:rPr>
          <w:sz w:val="24"/>
          <w:szCs w:val="24"/>
        </w:rPr>
        <w:t>gjatesive  te</w:t>
      </w:r>
      <w:proofErr w:type="gramEnd"/>
      <w:r w:rsidRPr="00D965C1">
        <w:rPr>
          <w:sz w:val="24"/>
          <w:szCs w:val="24"/>
        </w:rPr>
        <w:t xml:space="preserve"> ndicuara ne masen  3 km ( nga keto 2 km do plotesohen me blerjen e ndricuesve te rinje dhe 1 km nga heqja e ndricuesve te vjeter ).</w:t>
      </w:r>
    </w:p>
    <w:p w:rsidR="004C054C" w:rsidRPr="00D965C1" w:rsidRDefault="004C054C" w:rsidP="004C054C">
      <w:pPr>
        <w:pStyle w:val="ListParagraph"/>
        <w:numPr>
          <w:ilvl w:val="0"/>
          <w:numId w:val="9"/>
        </w:numPr>
        <w:spacing w:after="0"/>
        <w:ind w:left="720"/>
        <w:jc w:val="both"/>
        <w:rPr>
          <w:sz w:val="24"/>
          <w:szCs w:val="24"/>
        </w:rPr>
      </w:pPr>
      <w:r w:rsidRPr="00D965C1">
        <w:rPr>
          <w:sz w:val="24"/>
          <w:szCs w:val="24"/>
        </w:rPr>
        <w:t xml:space="preserve">Rikonstruksioni i rrjetit të ndriçimit rrugor në </w:t>
      </w:r>
      <w:proofErr w:type="gramStart"/>
      <w:r w:rsidRPr="00D965C1">
        <w:rPr>
          <w:sz w:val="24"/>
          <w:szCs w:val="24"/>
        </w:rPr>
        <w:t>rrugët  të</w:t>
      </w:r>
      <w:proofErr w:type="gramEnd"/>
      <w:r w:rsidRPr="00D965C1">
        <w:rPr>
          <w:sz w:val="24"/>
          <w:szCs w:val="24"/>
        </w:rPr>
        <w:t xml:space="preserve"> cilat kanë pasur ndriçim rrugor, por sot nuk funksionon për shkak të dëmtimit të rrjetit, ku parashikohen punimet për vendosjen e koka ndriçuesi ose llamba, rrjeti kabllor i nevojshëm, etj.</w:t>
      </w:r>
    </w:p>
    <w:p w:rsidR="004C054C" w:rsidRPr="00D965C1" w:rsidRDefault="004C054C" w:rsidP="004C054C">
      <w:pPr>
        <w:pStyle w:val="ListParagraph"/>
        <w:numPr>
          <w:ilvl w:val="0"/>
          <w:numId w:val="9"/>
        </w:numPr>
        <w:spacing w:after="0"/>
        <w:ind w:left="720"/>
        <w:jc w:val="both"/>
        <w:rPr>
          <w:sz w:val="24"/>
          <w:szCs w:val="24"/>
        </w:rPr>
      </w:pPr>
      <w:r w:rsidRPr="00D965C1">
        <w:rPr>
          <w:sz w:val="24"/>
          <w:szCs w:val="24"/>
        </w:rPr>
        <w:t xml:space="preserve">Programe manaxhimi dhe ekonomizimi te energjise elektrike nepermjet </w:t>
      </w:r>
      <w:proofErr w:type="gramStart"/>
      <w:r w:rsidRPr="00D965C1">
        <w:rPr>
          <w:sz w:val="24"/>
          <w:szCs w:val="24"/>
        </w:rPr>
        <w:t>zevendesimit  te</w:t>
      </w:r>
      <w:proofErr w:type="gramEnd"/>
      <w:r w:rsidRPr="00D965C1">
        <w:rPr>
          <w:sz w:val="24"/>
          <w:szCs w:val="24"/>
        </w:rPr>
        <w:t xml:space="preserve"> llampave ekzistuese me llampa ekonomike led.</w:t>
      </w:r>
    </w:p>
    <w:p w:rsidR="0017027D" w:rsidRPr="00D965C1" w:rsidRDefault="0017027D" w:rsidP="0017027D">
      <w:pPr>
        <w:contextualSpacing/>
        <w:jc w:val="both"/>
        <w:rPr>
          <w:rFonts w:ascii="Times New Roman" w:hAnsi="Times New Roman"/>
          <w:sz w:val="24"/>
          <w:szCs w:val="24"/>
        </w:rPr>
      </w:pPr>
    </w:p>
    <w:p w:rsidR="0017027D" w:rsidRPr="00D965C1" w:rsidRDefault="0017027D" w:rsidP="0017027D">
      <w:pPr>
        <w:contextualSpacing/>
        <w:jc w:val="both"/>
        <w:rPr>
          <w:sz w:val="24"/>
          <w:szCs w:val="24"/>
        </w:rPr>
      </w:pPr>
    </w:p>
    <w:p w:rsidR="0017027D" w:rsidRPr="00D965C1" w:rsidRDefault="0017027D" w:rsidP="0017027D">
      <w:pPr>
        <w:rPr>
          <w:sz w:val="24"/>
          <w:szCs w:val="24"/>
        </w:rPr>
      </w:pPr>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b/>
          <w:sz w:val="24"/>
          <w:szCs w:val="24"/>
        </w:rPr>
        <w:t>Mirëmbajtje Ndriçimi Rrugor</w:t>
      </w:r>
      <w:r w:rsidRPr="00D965C1">
        <w:rPr>
          <w:rFonts w:ascii="Times New Roman" w:hAnsi="Times New Roman" w:cs="Times New Roman"/>
          <w:sz w:val="24"/>
          <w:szCs w:val="24"/>
        </w:rPr>
        <w:t xml:space="preserve">. </w:t>
      </w:r>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sz w:val="24"/>
          <w:szCs w:val="24"/>
        </w:rPr>
        <w:t xml:space="preserve">Përfshihet mirëmbajtja e rrjetit të ndriçimit rrugor ekzistues ku përfshihen punimet për mirëmbajtje të rrjetit të ndriçimit rrugor në rrugët e qytetit dhe </w:t>
      </w:r>
      <w:proofErr w:type="gramStart"/>
      <w:r w:rsidRPr="00D965C1">
        <w:rPr>
          <w:rFonts w:ascii="Times New Roman" w:hAnsi="Times New Roman" w:cs="Times New Roman"/>
          <w:sz w:val="24"/>
          <w:szCs w:val="24"/>
        </w:rPr>
        <w:t>fshatrat ,</w:t>
      </w:r>
      <w:proofErr w:type="gramEnd"/>
      <w:r w:rsidRPr="00D965C1">
        <w:rPr>
          <w:rFonts w:ascii="Times New Roman" w:hAnsi="Times New Roman" w:cs="Times New Roman"/>
          <w:sz w:val="24"/>
          <w:szCs w:val="24"/>
        </w:rPr>
        <w:t xml:space="preserve"> riparime ditore, si rezultat i dëmtimeve dhe defekteve në linjat përkatëse, qe kap nje gjatesi te ndicuar prej 46.4km . </w:t>
      </w:r>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sz w:val="24"/>
          <w:szCs w:val="24"/>
        </w:rPr>
        <w:t xml:space="preserve">Per vitn 2019 eshte shtuar ndricimi ne fshatin </w:t>
      </w:r>
      <w:proofErr w:type="gramStart"/>
      <w:r w:rsidRPr="00D965C1">
        <w:rPr>
          <w:rFonts w:ascii="Times New Roman" w:hAnsi="Times New Roman" w:cs="Times New Roman"/>
          <w:sz w:val="24"/>
          <w:szCs w:val="24"/>
        </w:rPr>
        <w:t>Morave  prej</w:t>
      </w:r>
      <w:proofErr w:type="gramEnd"/>
      <w:r w:rsidRPr="00D965C1">
        <w:rPr>
          <w:rFonts w:ascii="Times New Roman" w:hAnsi="Times New Roman" w:cs="Times New Roman"/>
          <w:sz w:val="24"/>
          <w:szCs w:val="24"/>
        </w:rPr>
        <w:t xml:space="preserve"> 44 cop ndricues 150W. </w:t>
      </w:r>
      <w:proofErr w:type="gramStart"/>
      <w:r w:rsidRPr="00D965C1">
        <w:rPr>
          <w:rFonts w:ascii="Times New Roman" w:hAnsi="Times New Roman" w:cs="Times New Roman"/>
          <w:sz w:val="24"/>
          <w:szCs w:val="24"/>
        </w:rPr>
        <w:t>qe</w:t>
      </w:r>
      <w:proofErr w:type="gramEnd"/>
      <w:r w:rsidRPr="00D965C1">
        <w:rPr>
          <w:rFonts w:ascii="Times New Roman" w:hAnsi="Times New Roman" w:cs="Times New Roman"/>
          <w:sz w:val="24"/>
          <w:szCs w:val="24"/>
        </w:rPr>
        <w:t xml:space="preserve"> kap nje gjatesi afersisht 1320 m l (1.3Km).</w:t>
      </w:r>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sz w:val="24"/>
          <w:szCs w:val="24"/>
        </w:rPr>
        <w:t xml:space="preserve">Gjithashtu ne fshati </w:t>
      </w:r>
      <w:proofErr w:type="gramStart"/>
      <w:r w:rsidRPr="00D965C1">
        <w:rPr>
          <w:rFonts w:ascii="Times New Roman" w:hAnsi="Times New Roman" w:cs="Times New Roman"/>
          <w:sz w:val="24"/>
          <w:szCs w:val="24"/>
        </w:rPr>
        <w:t>Dyshnik  jane</w:t>
      </w:r>
      <w:proofErr w:type="gramEnd"/>
      <w:r w:rsidRPr="00D965C1">
        <w:rPr>
          <w:rFonts w:ascii="Times New Roman" w:hAnsi="Times New Roman" w:cs="Times New Roman"/>
          <w:sz w:val="24"/>
          <w:szCs w:val="24"/>
        </w:rPr>
        <w:t xml:space="preserve"> shtuar 74 ndricues Led me nje gjatesi prej </w:t>
      </w:r>
      <w:r w:rsidRPr="00D965C1">
        <w:rPr>
          <w:rFonts w:ascii="Times New Roman" w:hAnsi="Times New Roman" w:cs="Times New Roman"/>
          <w:b/>
          <w:sz w:val="24"/>
          <w:szCs w:val="24"/>
        </w:rPr>
        <w:t>2.3km</w:t>
      </w:r>
      <w:r w:rsidRPr="00D965C1">
        <w:rPr>
          <w:rFonts w:ascii="Times New Roman" w:hAnsi="Times New Roman" w:cs="Times New Roman"/>
          <w:sz w:val="24"/>
          <w:szCs w:val="24"/>
        </w:rPr>
        <w:t>.</w:t>
      </w:r>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sz w:val="24"/>
          <w:szCs w:val="24"/>
        </w:rPr>
        <w:t xml:space="preserve">Lagja Ylli I kuq </w:t>
      </w:r>
      <w:proofErr w:type="gramStart"/>
      <w:r w:rsidRPr="00D965C1">
        <w:rPr>
          <w:rFonts w:ascii="Times New Roman" w:hAnsi="Times New Roman" w:cs="Times New Roman"/>
          <w:sz w:val="24"/>
          <w:szCs w:val="24"/>
        </w:rPr>
        <w:t>jane</w:t>
      </w:r>
      <w:proofErr w:type="gramEnd"/>
      <w:r w:rsidRPr="00D965C1">
        <w:rPr>
          <w:rFonts w:ascii="Times New Roman" w:hAnsi="Times New Roman" w:cs="Times New Roman"/>
          <w:sz w:val="24"/>
          <w:szCs w:val="24"/>
        </w:rPr>
        <w:t xml:space="preserve"> shtuar </w:t>
      </w:r>
      <w:r w:rsidRPr="00D965C1">
        <w:rPr>
          <w:rFonts w:ascii="Times New Roman" w:hAnsi="Times New Roman" w:cs="Times New Roman"/>
          <w:b/>
          <w:sz w:val="24"/>
          <w:szCs w:val="24"/>
        </w:rPr>
        <w:t>1.8</w:t>
      </w:r>
      <w:r w:rsidRPr="00D965C1">
        <w:rPr>
          <w:rFonts w:ascii="Times New Roman" w:hAnsi="Times New Roman" w:cs="Times New Roman"/>
          <w:sz w:val="24"/>
          <w:szCs w:val="24"/>
        </w:rPr>
        <w:t xml:space="preserve"> km 100 ndricues Led. Investim I </w:t>
      </w:r>
      <w:proofErr w:type="gramStart"/>
      <w:r w:rsidRPr="00D965C1">
        <w:rPr>
          <w:rFonts w:ascii="Times New Roman" w:hAnsi="Times New Roman" w:cs="Times New Roman"/>
          <w:sz w:val="24"/>
          <w:szCs w:val="24"/>
        </w:rPr>
        <w:t>ri</w:t>
      </w:r>
      <w:proofErr w:type="gramEnd"/>
    </w:p>
    <w:p w:rsidR="00D7080F" w:rsidRPr="00D965C1" w:rsidRDefault="00D7080F" w:rsidP="00D7080F">
      <w:pPr>
        <w:jc w:val="both"/>
        <w:rPr>
          <w:rFonts w:ascii="Times New Roman" w:hAnsi="Times New Roman" w:cs="Times New Roman"/>
          <w:sz w:val="24"/>
          <w:szCs w:val="24"/>
        </w:rPr>
      </w:pPr>
      <w:proofErr w:type="gramStart"/>
      <w:r w:rsidRPr="00D965C1">
        <w:rPr>
          <w:rFonts w:ascii="Times New Roman" w:hAnsi="Times New Roman" w:cs="Times New Roman"/>
          <w:sz w:val="24"/>
          <w:szCs w:val="24"/>
        </w:rPr>
        <w:t xml:space="preserve">Lagja 8 Nentori 1 km eshte shtuar ndricimi me </w:t>
      </w:r>
      <w:r w:rsidRPr="00D965C1">
        <w:rPr>
          <w:rFonts w:ascii="Times New Roman" w:hAnsi="Times New Roman" w:cs="Times New Roman"/>
          <w:b/>
          <w:sz w:val="24"/>
          <w:szCs w:val="24"/>
        </w:rPr>
        <w:t>0.7</w:t>
      </w:r>
      <w:r w:rsidRPr="00D965C1">
        <w:rPr>
          <w:rFonts w:ascii="Times New Roman" w:hAnsi="Times New Roman" w:cs="Times New Roman"/>
          <w:sz w:val="24"/>
          <w:szCs w:val="24"/>
        </w:rPr>
        <w:t xml:space="preserve"> km. nga Ndermarrja jone.</w:t>
      </w:r>
      <w:proofErr w:type="gramEnd"/>
    </w:p>
    <w:p w:rsidR="00D7080F" w:rsidRPr="00D965C1" w:rsidRDefault="00D7080F" w:rsidP="00D7080F">
      <w:pPr>
        <w:jc w:val="both"/>
        <w:rPr>
          <w:rFonts w:ascii="Times New Roman" w:hAnsi="Times New Roman" w:cs="Times New Roman"/>
          <w:sz w:val="24"/>
          <w:szCs w:val="24"/>
        </w:rPr>
      </w:pPr>
      <w:r w:rsidRPr="00D965C1">
        <w:rPr>
          <w:rFonts w:ascii="Times New Roman" w:hAnsi="Times New Roman" w:cs="Times New Roman"/>
          <w:sz w:val="24"/>
          <w:szCs w:val="24"/>
        </w:rPr>
        <w:t xml:space="preserve">Lagja Uznov eshte shtuar </w:t>
      </w:r>
      <w:r w:rsidRPr="00D965C1">
        <w:rPr>
          <w:rFonts w:ascii="Times New Roman" w:hAnsi="Times New Roman" w:cs="Times New Roman"/>
          <w:b/>
          <w:sz w:val="24"/>
          <w:szCs w:val="24"/>
        </w:rPr>
        <w:t>0.8</w:t>
      </w:r>
      <w:r w:rsidRPr="00D965C1">
        <w:rPr>
          <w:rFonts w:ascii="Times New Roman" w:hAnsi="Times New Roman" w:cs="Times New Roman"/>
          <w:sz w:val="24"/>
          <w:szCs w:val="24"/>
        </w:rPr>
        <w:t xml:space="preserve"> km ndricim .Nga ndermarrja </w:t>
      </w:r>
      <w:proofErr w:type="gramStart"/>
      <w:r w:rsidRPr="00D965C1">
        <w:rPr>
          <w:rFonts w:ascii="Times New Roman" w:hAnsi="Times New Roman" w:cs="Times New Roman"/>
          <w:sz w:val="24"/>
          <w:szCs w:val="24"/>
        </w:rPr>
        <w:t>jone .</w:t>
      </w:r>
      <w:proofErr w:type="gramEnd"/>
    </w:p>
    <w:p w:rsidR="00D7080F" w:rsidRPr="00D965C1" w:rsidRDefault="00401C25" w:rsidP="00D7080F">
      <w:pPr>
        <w:jc w:val="both"/>
        <w:rPr>
          <w:rFonts w:ascii="Times New Roman" w:hAnsi="Times New Roman" w:cs="Times New Roman"/>
          <w:sz w:val="24"/>
          <w:szCs w:val="24"/>
        </w:rPr>
      </w:pPr>
      <w:r>
        <w:rPr>
          <w:rFonts w:ascii="Times New Roman" w:hAnsi="Times New Roman" w:cs="Times New Roman"/>
          <w:sz w:val="24"/>
          <w:szCs w:val="24"/>
        </w:rPr>
        <w:t>Ne fshatin M</w:t>
      </w:r>
      <w:r w:rsidR="00D7080F" w:rsidRPr="00D965C1">
        <w:rPr>
          <w:rFonts w:ascii="Times New Roman" w:hAnsi="Times New Roman" w:cs="Times New Roman"/>
          <w:sz w:val="24"/>
          <w:szCs w:val="24"/>
        </w:rPr>
        <w:t xml:space="preserve">breshtan dhe </w:t>
      </w:r>
      <w:proofErr w:type="gramStart"/>
      <w:r w:rsidR="00D7080F" w:rsidRPr="00D965C1">
        <w:rPr>
          <w:rFonts w:ascii="Times New Roman" w:hAnsi="Times New Roman" w:cs="Times New Roman"/>
          <w:sz w:val="24"/>
          <w:szCs w:val="24"/>
        </w:rPr>
        <w:t xml:space="preserve">galin  </w:t>
      </w:r>
      <w:r w:rsidR="00D7080F" w:rsidRPr="00D965C1">
        <w:rPr>
          <w:rFonts w:ascii="Times New Roman" w:hAnsi="Times New Roman" w:cs="Times New Roman"/>
          <w:b/>
          <w:sz w:val="24"/>
          <w:szCs w:val="24"/>
        </w:rPr>
        <w:t>0.5</w:t>
      </w:r>
      <w:proofErr w:type="gramEnd"/>
      <w:r w:rsidR="00D7080F" w:rsidRPr="00D965C1">
        <w:rPr>
          <w:rFonts w:ascii="Times New Roman" w:hAnsi="Times New Roman" w:cs="Times New Roman"/>
          <w:sz w:val="24"/>
          <w:szCs w:val="24"/>
        </w:rPr>
        <w:t xml:space="preserve"> km e shtuar nga Ndermarrja </w:t>
      </w:r>
    </w:p>
    <w:p w:rsidR="00746D28" w:rsidRPr="00D965C1" w:rsidRDefault="00D7080F" w:rsidP="00367E19">
      <w:pPr>
        <w:jc w:val="both"/>
        <w:rPr>
          <w:rFonts w:ascii="Times New Roman" w:hAnsi="Times New Roman" w:cs="Times New Roman"/>
          <w:sz w:val="24"/>
          <w:szCs w:val="24"/>
        </w:rPr>
      </w:pPr>
      <w:r w:rsidRPr="00D965C1">
        <w:rPr>
          <w:rFonts w:ascii="Times New Roman" w:hAnsi="Times New Roman" w:cs="Times New Roman"/>
          <w:sz w:val="24"/>
          <w:szCs w:val="24"/>
        </w:rPr>
        <w:lastRenderedPageBreak/>
        <w:t xml:space="preserve">Shtuar nga Shelli me ndricim Panel </w:t>
      </w:r>
      <w:proofErr w:type="gramStart"/>
      <w:r w:rsidRPr="00D965C1">
        <w:rPr>
          <w:rFonts w:ascii="Times New Roman" w:hAnsi="Times New Roman" w:cs="Times New Roman"/>
          <w:sz w:val="24"/>
          <w:szCs w:val="24"/>
        </w:rPr>
        <w:t>diellor  ne</w:t>
      </w:r>
      <w:proofErr w:type="gramEnd"/>
      <w:r w:rsidRPr="00D965C1">
        <w:rPr>
          <w:rFonts w:ascii="Times New Roman" w:hAnsi="Times New Roman" w:cs="Times New Roman"/>
          <w:sz w:val="24"/>
          <w:szCs w:val="24"/>
        </w:rPr>
        <w:t xml:space="preserve"> fshatin Mbreshtan Galine 30 cop ndricues me gjatesi prej </w:t>
      </w:r>
      <w:r w:rsidRPr="00D965C1">
        <w:rPr>
          <w:rFonts w:ascii="Times New Roman" w:hAnsi="Times New Roman" w:cs="Times New Roman"/>
          <w:b/>
          <w:sz w:val="24"/>
          <w:szCs w:val="24"/>
        </w:rPr>
        <w:t>1 km</w:t>
      </w:r>
      <w:r w:rsidRPr="00D965C1">
        <w:rPr>
          <w:rFonts w:ascii="Times New Roman" w:hAnsi="Times New Roman" w:cs="Times New Roman"/>
          <w:sz w:val="24"/>
          <w:szCs w:val="24"/>
        </w:rPr>
        <w:t xml:space="preserve"> .</w:t>
      </w:r>
    </w:p>
    <w:p w:rsidR="00DE10FB" w:rsidRPr="00D965C1" w:rsidRDefault="00DE10FB" w:rsidP="00367E19">
      <w:pPr>
        <w:jc w:val="both"/>
        <w:rPr>
          <w:rFonts w:ascii="Times New Roman" w:hAnsi="Times New Roman" w:cs="Times New Roman"/>
          <w:sz w:val="24"/>
          <w:szCs w:val="24"/>
        </w:rPr>
      </w:pPr>
    </w:p>
    <w:p w:rsidR="00344E42" w:rsidRPr="00D965C1" w:rsidRDefault="00344E42" w:rsidP="00344E42">
      <w:pPr>
        <w:jc w:val="both"/>
        <w:rPr>
          <w:rFonts w:ascii="Times New Roman" w:hAnsi="Times New Roman" w:cs="Times New Roman"/>
          <w:b/>
          <w:sz w:val="24"/>
          <w:szCs w:val="24"/>
        </w:rPr>
      </w:pPr>
    </w:p>
    <w:p w:rsidR="00E776C9" w:rsidRPr="00D965C1" w:rsidRDefault="00E776C9" w:rsidP="00367E19">
      <w:pPr>
        <w:jc w:val="both"/>
        <w:rPr>
          <w:rFonts w:ascii="Times New Roman" w:hAnsi="Times New Roman" w:cs="Times New Roman"/>
          <w:sz w:val="24"/>
          <w:szCs w:val="24"/>
        </w:rPr>
      </w:pPr>
    </w:p>
    <w:p w:rsidR="00E776C9" w:rsidRPr="00D965C1" w:rsidRDefault="00E776C9" w:rsidP="00367E19">
      <w:pPr>
        <w:jc w:val="both"/>
        <w:rPr>
          <w:rFonts w:ascii="Times New Roman" w:hAnsi="Times New Roman" w:cs="Times New Roman"/>
          <w:sz w:val="24"/>
          <w:szCs w:val="24"/>
        </w:rPr>
      </w:pPr>
      <w:r w:rsidRPr="00D965C1">
        <w:rPr>
          <w:rFonts w:ascii="inherit" w:hAnsi="inherit"/>
          <w:b/>
          <w:bCs/>
          <w:color w:val="212121"/>
          <w:sz w:val="24"/>
          <w:szCs w:val="24"/>
          <w:bdr w:val="none" w:sz="0" w:space="0" w:color="auto" w:frame="1"/>
          <w:lang w:val="it-IT"/>
        </w:rPr>
        <w:t xml:space="preserve">Shpenzimet korrente ne programin </w:t>
      </w:r>
      <w:r w:rsidR="00590503" w:rsidRPr="00D965C1">
        <w:rPr>
          <w:rFonts w:ascii="inherit" w:hAnsi="inherit"/>
          <w:b/>
          <w:bCs/>
          <w:color w:val="212121"/>
          <w:sz w:val="24"/>
          <w:szCs w:val="24"/>
          <w:bdr w:val="none" w:sz="0" w:space="0" w:color="auto" w:frame="1"/>
          <w:lang w:val="it-IT"/>
        </w:rPr>
        <w:t>6440</w:t>
      </w:r>
      <w:r w:rsidRPr="00D965C1">
        <w:rPr>
          <w:rFonts w:ascii="inherit" w:hAnsi="inherit"/>
          <w:b/>
          <w:bCs/>
          <w:color w:val="212121"/>
          <w:sz w:val="24"/>
          <w:szCs w:val="24"/>
          <w:bdr w:val="none" w:sz="0" w:space="0" w:color="auto" w:frame="1"/>
          <w:lang w:val="it-IT"/>
        </w:rPr>
        <w:t xml:space="preserve"> u kryen per te realizuar  aktivitetet:</w:t>
      </w:r>
    </w:p>
    <w:p w:rsidR="00E776C9" w:rsidRPr="00D965C1" w:rsidRDefault="00E776C9" w:rsidP="00E776C9">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Realizimi i pageses se pagave dhe te sigurimeve shoqerore per punonjesit e Ndermarrjes se Sherbimeve Publike.</w:t>
      </w:r>
      <w:r w:rsidR="00562D33" w:rsidRPr="00D965C1">
        <w:rPr>
          <w:rFonts w:ascii="inherit" w:hAnsi="inherit"/>
          <w:color w:val="212121"/>
          <w:bdr w:val="none" w:sz="0" w:space="0" w:color="auto" w:frame="1"/>
          <w:lang w:val="it-IT"/>
        </w:rPr>
        <w:t>587017 leke</w:t>
      </w:r>
    </w:p>
    <w:p w:rsidR="00E776C9" w:rsidRPr="00D965C1" w:rsidRDefault="00E776C9" w:rsidP="00E776C9">
      <w:pPr>
        <w:pStyle w:val="xydp55586fbamsobodytext"/>
        <w:shd w:val="clear" w:color="auto" w:fill="FFFFFF"/>
        <w:spacing w:before="0" w:after="0" w:line="276" w:lineRule="atLeast"/>
        <w:ind w:left="1133"/>
        <w:jc w:val="both"/>
        <w:rPr>
          <w:color w:val="212121"/>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Realizimi i sherbimeve ndaj te treteve.(OSHe, Uji. Internet)</w:t>
      </w:r>
      <w:r w:rsidR="00562D33" w:rsidRPr="00D965C1">
        <w:rPr>
          <w:rFonts w:ascii="inherit" w:hAnsi="inherit"/>
          <w:color w:val="212121"/>
          <w:bdr w:val="none" w:sz="0" w:space="0" w:color="auto" w:frame="1"/>
          <w:lang w:val="it-IT"/>
        </w:rPr>
        <w:t xml:space="preserve">17317120 leke </w:t>
      </w:r>
    </w:p>
    <w:p w:rsidR="00E776C9" w:rsidRPr="00D965C1" w:rsidRDefault="00E776C9" w:rsidP="00E776C9">
      <w:pPr>
        <w:pStyle w:val="xydp55586fbamsobodytext"/>
        <w:shd w:val="clear" w:color="auto" w:fill="FFFFFF"/>
        <w:spacing w:before="0" w:after="0" w:line="276" w:lineRule="atLeast"/>
        <w:ind w:left="1133"/>
        <w:jc w:val="both"/>
        <w:rPr>
          <w:rFonts w:ascii="inherit" w:hAnsi="inherit"/>
          <w:color w:val="212121"/>
          <w:bdr w:val="none" w:sz="0" w:space="0" w:color="auto" w:frame="1"/>
          <w:lang w:val="it-IT"/>
        </w:rPr>
      </w:pPr>
      <w:r w:rsidRPr="00D965C1">
        <w:rPr>
          <w:rFonts w:ascii="Wingdings" w:hAnsi="Wingdings"/>
          <w:color w:val="212121"/>
          <w:bdr w:val="none" w:sz="0" w:space="0" w:color="auto" w:frame="1"/>
          <w:lang w:val="it-IT"/>
        </w:rPr>
        <w:t></w:t>
      </w:r>
      <w:r w:rsidRPr="00D965C1">
        <w:rPr>
          <w:color w:val="212121"/>
          <w:bdr w:val="none" w:sz="0" w:space="0" w:color="auto" w:frame="1"/>
          <w:lang w:val="it-IT"/>
        </w:rPr>
        <w:t>  </w:t>
      </w:r>
      <w:r w:rsidRPr="00D965C1">
        <w:rPr>
          <w:rFonts w:ascii="inherit" w:hAnsi="inherit"/>
          <w:color w:val="212121"/>
          <w:bdr w:val="none" w:sz="0" w:space="0" w:color="auto" w:frame="1"/>
          <w:lang w:val="it-IT"/>
        </w:rPr>
        <w:t>Mirembajtja, rrjetit elektrik, mirëmbajtjes se zakonshme.</w:t>
      </w:r>
      <w:r w:rsidR="00562D33" w:rsidRPr="00D965C1">
        <w:rPr>
          <w:rFonts w:ascii="inherit" w:hAnsi="inherit"/>
          <w:color w:val="212121"/>
          <w:bdr w:val="none" w:sz="0" w:space="0" w:color="auto" w:frame="1"/>
          <w:lang w:val="it-IT"/>
        </w:rPr>
        <w:t xml:space="preserve">36000 leke . </w:t>
      </w:r>
    </w:p>
    <w:p w:rsidR="00E776C9" w:rsidRPr="00D965C1" w:rsidRDefault="00562D33" w:rsidP="00E776C9">
      <w:pPr>
        <w:pStyle w:val="xydp55586fbamsobodytext"/>
        <w:shd w:val="clear" w:color="auto" w:fill="FFFFFF"/>
        <w:spacing w:before="0" w:after="0" w:line="276" w:lineRule="atLeast"/>
        <w:ind w:left="1133"/>
        <w:jc w:val="both"/>
        <w:rPr>
          <w:color w:val="212121"/>
        </w:rPr>
      </w:pPr>
      <w:r w:rsidRPr="00D965C1">
        <w:rPr>
          <w:color w:val="212121"/>
        </w:rPr>
        <w:t xml:space="preserve">  </w:t>
      </w:r>
      <w:r w:rsidR="00E776C9" w:rsidRPr="00D965C1">
        <w:rPr>
          <w:rFonts w:ascii="Wingdings" w:hAnsi="Wingdings"/>
          <w:color w:val="212121"/>
          <w:bdr w:val="none" w:sz="0" w:space="0" w:color="auto" w:frame="1"/>
          <w:lang w:val="it-IT"/>
        </w:rPr>
        <w:t></w:t>
      </w:r>
      <w:r w:rsidR="00E776C9" w:rsidRPr="00D965C1">
        <w:rPr>
          <w:color w:val="212121"/>
          <w:bdr w:val="none" w:sz="0" w:space="0" w:color="auto" w:frame="1"/>
          <w:lang w:val="it-IT"/>
        </w:rPr>
        <w:t>  </w:t>
      </w:r>
      <w:r w:rsidR="00E776C9" w:rsidRPr="00D965C1">
        <w:rPr>
          <w:rFonts w:ascii="inherit" w:hAnsi="inherit"/>
          <w:color w:val="212121"/>
          <w:bdr w:val="none" w:sz="0" w:space="0" w:color="auto" w:frame="1"/>
          <w:lang w:val="it-IT"/>
        </w:rPr>
        <w:t>Realizimi i shpenzimeve te tjera operative.</w:t>
      </w:r>
    </w:p>
    <w:p w:rsidR="00E776C9" w:rsidRPr="00D965C1" w:rsidRDefault="00DE10FB" w:rsidP="00367E19">
      <w:pPr>
        <w:jc w:val="both"/>
        <w:rPr>
          <w:rFonts w:asciiTheme="majorHAnsi" w:hAnsiTheme="majorHAnsi" w:cs="Times New Roman"/>
          <w:b/>
          <w:sz w:val="24"/>
          <w:szCs w:val="24"/>
        </w:rPr>
      </w:pPr>
      <w:r w:rsidRPr="00D965C1">
        <w:rPr>
          <w:rFonts w:asciiTheme="majorHAnsi" w:hAnsiTheme="majorHAnsi" w:cs="Times New Roman"/>
          <w:b/>
          <w:sz w:val="24"/>
          <w:szCs w:val="24"/>
        </w:rPr>
        <w:t xml:space="preserve">Per Ndermarrjen </w:t>
      </w:r>
      <w:r w:rsidR="00401C25">
        <w:rPr>
          <w:rFonts w:asciiTheme="majorHAnsi" w:hAnsiTheme="majorHAnsi" w:cs="Times New Roman"/>
          <w:b/>
          <w:sz w:val="24"/>
          <w:szCs w:val="24"/>
        </w:rPr>
        <w:t xml:space="preserve">e Sherbimeve Publike ne </w:t>
      </w:r>
      <w:proofErr w:type="gramStart"/>
      <w:r w:rsidR="00401C25">
        <w:rPr>
          <w:rFonts w:asciiTheme="majorHAnsi" w:hAnsiTheme="majorHAnsi" w:cs="Times New Roman"/>
          <w:b/>
          <w:sz w:val="24"/>
          <w:szCs w:val="24"/>
        </w:rPr>
        <w:t>total  per</w:t>
      </w:r>
      <w:proofErr w:type="gramEnd"/>
      <w:r w:rsidR="00401C25">
        <w:rPr>
          <w:rFonts w:asciiTheme="majorHAnsi" w:hAnsiTheme="majorHAnsi" w:cs="Times New Roman"/>
          <w:b/>
          <w:sz w:val="24"/>
          <w:szCs w:val="24"/>
        </w:rPr>
        <w:t xml:space="preserve">  te</w:t>
      </w:r>
      <w:r w:rsidRPr="00D965C1">
        <w:rPr>
          <w:rFonts w:asciiTheme="majorHAnsi" w:hAnsiTheme="majorHAnsi" w:cs="Times New Roman"/>
          <w:b/>
          <w:sz w:val="24"/>
          <w:szCs w:val="24"/>
        </w:rPr>
        <w:t xml:space="preserve"> </w:t>
      </w:r>
      <w:r w:rsidR="00401C25">
        <w:rPr>
          <w:rFonts w:asciiTheme="majorHAnsi" w:hAnsiTheme="majorHAnsi" w:cs="Times New Roman"/>
          <w:b/>
          <w:sz w:val="24"/>
          <w:szCs w:val="24"/>
        </w:rPr>
        <w:t>d</w:t>
      </w:r>
      <w:r w:rsidRPr="00D965C1">
        <w:rPr>
          <w:rFonts w:asciiTheme="majorHAnsi" w:hAnsiTheme="majorHAnsi" w:cs="Times New Roman"/>
          <w:b/>
          <w:sz w:val="24"/>
          <w:szCs w:val="24"/>
        </w:rPr>
        <w:t>y programet.</w:t>
      </w:r>
    </w:p>
    <w:p w:rsidR="003F6C54" w:rsidRPr="00D965C1" w:rsidRDefault="006669F7" w:rsidP="00746D28">
      <w:pPr>
        <w:rPr>
          <w:rFonts w:ascii="Times New Roman" w:hAnsi="Times New Roman" w:cs="Times New Roman"/>
          <w:sz w:val="24"/>
          <w:szCs w:val="24"/>
        </w:rPr>
      </w:pPr>
      <w:r w:rsidRPr="00D965C1">
        <w:rPr>
          <w:rFonts w:ascii="Times New Roman" w:hAnsi="Times New Roman" w:cs="Times New Roman"/>
          <w:sz w:val="24"/>
          <w:szCs w:val="24"/>
        </w:rPr>
        <w:t xml:space="preserve">Sipas ndarjes ekonomike </w:t>
      </w:r>
      <w:proofErr w:type="gramStart"/>
      <w:r w:rsidRPr="00D965C1">
        <w:rPr>
          <w:rFonts w:ascii="Times New Roman" w:hAnsi="Times New Roman" w:cs="Times New Roman"/>
          <w:sz w:val="24"/>
          <w:szCs w:val="24"/>
        </w:rPr>
        <w:t xml:space="preserve">paraqiten </w:t>
      </w:r>
      <w:r w:rsidR="003F6C54" w:rsidRPr="00D965C1">
        <w:rPr>
          <w:rFonts w:ascii="Times New Roman" w:hAnsi="Times New Roman" w:cs="Times New Roman"/>
          <w:sz w:val="24"/>
          <w:szCs w:val="24"/>
        </w:rPr>
        <w:t xml:space="preserve"> keta</w:t>
      </w:r>
      <w:proofErr w:type="gramEnd"/>
      <w:r w:rsidR="003F6C54" w:rsidRPr="00D965C1">
        <w:rPr>
          <w:rFonts w:ascii="Times New Roman" w:hAnsi="Times New Roman" w:cs="Times New Roman"/>
          <w:sz w:val="24"/>
          <w:szCs w:val="24"/>
        </w:rPr>
        <w:t xml:space="preserve"> tregues te permb</w:t>
      </w:r>
      <w:r w:rsidR="00D43EFA">
        <w:rPr>
          <w:rFonts w:ascii="Times New Roman" w:hAnsi="Times New Roman" w:cs="Times New Roman"/>
          <w:sz w:val="24"/>
          <w:szCs w:val="24"/>
        </w:rPr>
        <w:t>l</w:t>
      </w:r>
      <w:r w:rsidR="003F6C54" w:rsidRPr="00D965C1">
        <w:rPr>
          <w:rFonts w:ascii="Times New Roman" w:hAnsi="Times New Roman" w:cs="Times New Roman"/>
          <w:sz w:val="24"/>
          <w:szCs w:val="24"/>
        </w:rPr>
        <w:t>edhur te realizimit te buxhetit</w:t>
      </w:r>
      <w:r w:rsidR="00032FD5" w:rsidRPr="00D965C1">
        <w:rPr>
          <w:rFonts w:ascii="Times New Roman" w:hAnsi="Times New Roman" w:cs="Times New Roman"/>
          <w:sz w:val="24"/>
          <w:szCs w:val="24"/>
        </w:rPr>
        <w:t xml:space="preserve"> per </w:t>
      </w:r>
      <w:r w:rsidR="00D3097A" w:rsidRPr="00D965C1">
        <w:rPr>
          <w:rFonts w:ascii="Times New Roman" w:hAnsi="Times New Roman" w:cs="Times New Roman"/>
          <w:sz w:val="24"/>
          <w:szCs w:val="24"/>
        </w:rPr>
        <w:t>8</w:t>
      </w:r>
      <w:r w:rsidR="00BA7EA4" w:rsidRPr="00D965C1">
        <w:rPr>
          <w:rFonts w:ascii="Times New Roman" w:hAnsi="Times New Roman" w:cs="Times New Roman"/>
          <w:sz w:val="24"/>
          <w:szCs w:val="24"/>
        </w:rPr>
        <w:t>-mujoriin krahasuar me planin e 8 Mujorit .</w:t>
      </w:r>
    </w:p>
    <w:p w:rsidR="00360EF0" w:rsidRPr="00D965C1" w:rsidRDefault="003F6C54" w:rsidP="003F6C54">
      <w:pPr>
        <w:jc w:val="right"/>
        <w:rPr>
          <w:rFonts w:ascii="Times New Roman" w:hAnsi="Times New Roman" w:cs="Times New Roman"/>
          <w:sz w:val="24"/>
          <w:szCs w:val="24"/>
        </w:rPr>
      </w:pPr>
      <w:r w:rsidRPr="00D965C1">
        <w:rPr>
          <w:rFonts w:ascii="Times New Roman" w:hAnsi="Times New Roman" w:cs="Times New Roman"/>
          <w:sz w:val="24"/>
          <w:szCs w:val="24"/>
        </w:rPr>
        <w:t>000/ leke</w:t>
      </w:r>
    </w:p>
    <w:tbl>
      <w:tblPr>
        <w:tblStyle w:val="TableGrid"/>
        <w:tblW w:w="9726" w:type="dxa"/>
        <w:tblLook w:val="04A0"/>
      </w:tblPr>
      <w:tblGrid>
        <w:gridCol w:w="1638"/>
        <w:gridCol w:w="1800"/>
        <w:gridCol w:w="2520"/>
        <w:gridCol w:w="2160"/>
        <w:gridCol w:w="1608"/>
      </w:tblGrid>
      <w:tr w:rsidR="00746D28" w:rsidRPr="00D965C1" w:rsidTr="00746D28">
        <w:trPr>
          <w:trHeight w:val="512"/>
        </w:trPr>
        <w:tc>
          <w:tcPr>
            <w:tcW w:w="1638" w:type="dxa"/>
          </w:tcPr>
          <w:p w:rsidR="00746D28" w:rsidRPr="00D965C1" w:rsidRDefault="00746D28" w:rsidP="00746D28">
            <w:pPr>
              <w:jc w:val="center"/>
              <w:rPr>
                <w:rFonts w:ascii="Times New Roman" w:hAnsi="Times New Roman" w:cs="Times New Roman"/>
                <w:sz w:val="24"/>
                <w:szCs w:val="24"/>
              </w:rPr>
            </w:pPr>
            <w:r w:rsidRPr="00D965C1">
              <w:rPr>
                <w:rFonts w:ascii="Times New Roman" w:hAnsi="Times New Roman" w:cs="Times New Roman"/>
                <w:sz w:val="24"/>
                <w:szCs w:val="24"/>
              </w:rPr>
              <w:t>Emertimi i shpenzimit</w:t>
            </w:r>
          </w:p>
        </w:tc>
        <w:tc>
          <w:tcPr>
            <w:tcW w:w="1800" w:type="dxa"/>
          </w:tcPr>
          <w:p w:rsidR="00746D28" w:rsidRPr="00D965C1" w:rsidRDefault="00746D28" w:rsidP="00D22F06">
            <w:pPr>
              <w:jc w:val="center"/>
              <w:rPr>
                <w:rFonts w:ascii="Times New Roman" w:hAnsi="Times New Roman" w:cs="Times New Roman"/>
                <w:sz w:val="24"/>
                <w:szCs w:val="24"/>
              </w:rPr>
            </w:pPr>
            <w:r w:rsidRPr="00D965C1">
              <w:rPr>
                <w:rFonts w:ascii="Times New Roman" w:hAnsi="Times New Roman" w:cs="Times New Roman"/>
                <w:sz w:val="24"/>
                <w:szCs w:val="24"/>
              </w:rPr>
              <w:t>Buxheti vjetor 201</w:t>
            </w:r>
            <w:r w:rsidR="00D22F06" w:rsidRPr="00D965C1">
              <w:rPr>
                <w:rFonts w:ascii="Times New Roman" w:hAnsi="Times New Roman" w:cs="Times New Roman"/>
                <w:sz w:val="24"/>
                <w:szCs w:val="24"/>
              </w:rPr>
              <w:t>9</w:t>
            </w:r>
          </w:p>
        </w:tc>
        <w:tc>
          <w:tcPr>
            <w:tcW w:w="2520" w:type="dxa"/>
          </w:tcPr>
          <w:p w:rsidR="00746D28" w:rsidRPr="00D965C1" w:rsidRDefault="00746D28" w:rsidP="004D7D67">
            <w:pPr>
              <w:jc w:val="center"/>
              <w:rPr>
                <w:rFonts w:ascii="Times New Roman" w:hAnsi="Times New Roman" w:cs="Times New Roman"/>
                <w:sz w:val="24"/>
                <w:szCs w:val="24"/>
              </w:rPr>
            </w:pPr>
            <w:r w:rsidRPr="00D965C1">
              <w:rPr>
                <w:rFonts w:ascii="Times New Roman" w:hAnsi="Times New Roman" w:cs="Times New Roman"/>
                <w:sz w:val="24"/>
                <w:szCs w:val="24"/>
              </w:rPr>
              <w:t xml:space="preserve">Plan buxheti </w:t>
            </w:r>
            <w:r w:rsidR="004D7D67" w:rsidRPr="00D965C1">
              <w:rPr>
                <w:rFonts w:ascii="Times New Roman" w:hAnsi="Times New Roman" w:cs="Times New Roman"/>
                <w:sz w:val="24"/>
                <w:szCs w:val="24"/>
              </w:rPr>
              <w:t>8</w:t>
            </w:r>
            <w:r w:rsidRPr="00D965C1">
              <w:rPr>
                <w:rFonts w:ascii="Times New Roman" w:hAnsi="Times New Roman" w:cs="Times New Roman"/>
                <w:sz w:val="24"/>
                <w:szCs w:val="24"/>
              </w:rPr>
              <w:t>-mujori Janar-</w:t>
            </w:r>
            <w:r w:rsidR="00D51AAA" w:rsidRPr="00D965C1">
              <w:rPr>
                <w:rFonts w:ascii="Times New Roman" w:hAnsi="Times New Roman" w:cs="Times New Roman"/>
                <w:sz w:val="24"/>
                <w:szCs w:val="24"/>
              </w:rPr>
              <w:t xml:space="preserve">Gusht </w:t>
            </w:r>
            <w:r w:rsidRPr="00D965C1">
              <w:rPr>
                <w:rFonts w:ascii="Times New Roman" w:hAnsi="Times New Roman" w:cs="Times New Roman"/>
                <w:sz w:val="24"/>
                <w:szCs w:val="24"/>
              </w:rPr>
              <w:t xml:space="preserve"> 201</w:t>
            </w:r>
            <w:r w:rsidR="00D22F06" w:rsidRPr="00D965C1">
              <w:rPr>
                <w:rFonts w:ascii="Times New Roman" w:hAnsi="Times New Roman" w:cs="Times New Roman"/>
                <w:sz w:val="24"/>
                <w:szCs w:val="24"/>
              </w:rPr>
              <w:t>9</w:t>
            </w:r>
          </w:p>
        </w:tc>
        <w:tc>
          <w:tcPr>
            <w:tcW w:w="2160" w:type="dxa"/>
          </w:tcPr>
          <w:p w:rsidR="00746D28" w:rsidRPr="00D965C1" w:rsidRDefault="00746D28" w:rsidP="00D22F06">
            <w:pPr>
              <w:rPr>
                <w:rFonts w:ascii="Times New Roman" w:hAnsi="Times New Roman" w:cs="Times New Roman"/>
                <w:sz w:val="24"/>
                <w:szCs w:val="24"/>
              </w:rPr>
            </w:pPr>
            <w:r w:rsidRPr="00D965C1">
              <w:rPr>
                <w:rFonts w:ascii="Times New Roman" w:hAnsi="Times New Roman" w:cs="Times New Roman"/>
                <w:sz w:val="24"/>
                <w:szCs w:val="24"/>
              </w:rPr>
              <w:t>Realizimi buxhetit Janar-</w:t>
            </w:r>
            <w:r w:rsidR="00D22F06" w:rsidRPr="00D965C1">
              <w:rPr>
                <w:rFonts w:ascii="Times New Roman" w:hAnsi="Times New Roman" w:cs="Times New Roman"/>
                <w:sz w:val="24"/>
                <w:szCs w:val="24"/>
              </w:rPr>
              <w:t>Prill</w:t>
            </w:r>
            <w:r w:rsidRPr="00D965C1">
              <w:rPr>
                <w:rFonts w:ascii="Times New Roman" w:hAnsi="Times New Roman" w:cs="Times New Roman"/>
                <w:sz w:val="24"/>
                <w:szCs w:val="24"/>
              </w:rPr>
              <w:t xml:space="preserve"> 201</w:t>
            </w:r>
            <w:r w:rsidR="00D22F06" w:rsidRPr="00D965C1">
              <w:rPr>
                <w:rFonts w:ascii="Times New Roman" w:hAnsi="Times New Roman" w:cs="Times New Roman"/>
                <w:sz w:val="24"/>
                <w:szCs w:val="24"/>
              </w:rPr>
              <w:t>9</w:t>
            </w:r>
          </w:p>
        </w:tc>
        <w:tc>
          <w:tcPr>
            <w:tcW w:w="1608" w:type="dxa"/>
          </w:tcPr>
          <w:p w:rsidR="00746D28" w:rsidRPr="00D965C1" w:rsidRDefault="00746D28" w:rsidP="00746D28">
            <w:pPr>
              <w:jc w:val="center"/>
              <w:rPr>
                <w:rFonts w:ascii="Times New Roman" w:hAnsi="Times New Roman" w:cs="Times New Roman"/>
                <w:sz w:val="24"/>
                <w:szCs w:val="24"/>
              </w:rPr>
            </w:pPr>
            <w:r w:rsidRPr="00D965C1">
              <w:rPr>
                <w:rFonts w:ascii="Times New Roman" w:hAnsi="Times New Roman" w:cs="Times New Roman"/>
                <w:sz w:val="24"/>
                <w:szCs w:val="24"/>
              </w:rPr>
              <w:t>% e realizimit</w:t>
            </w:r>
          </w:p>
        </w:tc>
      </w:tr>
      <w:tr w:rsidR="00746D28" w:rsidRPr="00D965C1" w:rsidTr="00746D28">
        <w:trPr>
          <w:trHeight w:val="377"/>
        </w:trPr>
        <w:tc>
          <w:tcPr>
            <w:tcW w:w="1638" w:type="dxa"/>
          </w:tcPr>
          <w:p w:rsidR="00746D28" w:rsidRPr="00D965C1" w:rsidRDefault="00746D28" w:rsidP="00746D28">
            <w:pPr>
              <w:rPr>
                <w:rFonts w:ascii="Times New Roman" w:hAnsi="Times New Roman" w:cs="Times New Roman"/>
                <w:sz w:val="24"/>
                <w:szCs w:val="24"/>
              </w:rPr>
            </w:pPr>
            <w:r w:rsidRPr="00D965C1">
              <w:rPr>
                <w:rFonts w:ascii="Times New Roman" w:hAnsi="Times New Roman" w:cs="Times New Roman"/>
                <w:sz w:val="24"/>
                <w:szCs w:val="24"/>
              </w:rPr>
              <w:t>600+601</w:t>
            </w:r>
          </w:p>
        </w:tc>
        <w:tc>
          <w:tcPr>
            <w:tcW w:w="1800" w:type="dxa"/>
          </w:tcPr>
          <w:p w:rsidR="00746D28" w:rsidRPr="00D965C1" w:rsidRDefault="00A76516" w:rsidP="00746D28">
            <w:pPr>
              <w:rPr>
                <w:rFonts w:ascii="Times New Roman" w:hAnsi="Times New Roman" w:cs="Times New Roman"/>
                <w:sz w:val="24"/>
                <w:szCs w:val="24"/>
              </w:rPr>
            </w:pPr>
            <w:r w:rsidRPr="00D965C1">
              <w:rPr>
                <w:rFonts w:ascii="Times New Roman" w:hAnsi="Times New Roman" w:cs="Times New Roman"/>
                <w:sz w:val="24"/>
                <w:szCs w:val="24"/>
              </w:rPr>
              <w:t>47668</w:t>
            </w:r>
          </w:p>
        </w:tc>
        <w:tc>
          <w:tcPr>
            <w:tcW w:w="2520" w:type="dxa"/>
          </w:tcPr>
          <w:p w:rsidR="00746D28" w:rsidRPr="00D965C1" w:rsidRDefault="00B667CB" w:rsidP="00746D28">
            <w:pPr>
              <w:rPr>
                <w:rFonts w:ascii="Times New Roman" w:hAnsi="Times New Roman" w:cs="Times New Roman"/>
                <w:sz w:val="24"/>
                <w:szCs w:val="24"/>
              </w:rPr>
            </w:pPr>
            <w:r w:rsidRPr="00D965C1">
              <w:rPr>
                <w:rFonts w:ascii="Times New Roman" w:hAnsi="Times New Roman" w:cs="Times New Roman"/>
                <w:sz w:val="24"/>
                <w:szCs w:val="24"/>
              </w:rPr>
              <w:t>32779</w:t>
            </w:r>
          </w:p>
        </w:tc>
        <w:tc>
          <w:tcPr>
            <w:tcW w:w="2160" w:type="dxa"/>
          </w:tcPr>
          <w:p w:rsidR="00746D28" w:rsidRPr="00D965C1" w:rsidRDefault="00143C1D" w:rsidP="00746D28">
            <w:pPr>
              <w:rPr>
                <w:rFonts w:ascii="Times New Roman" w:hAnsi="Times New Roman" w:cs="Times New Roman"/>
                <w:sz w:val="24"/>
                <w:szCs w:val="24"/>
              </w:rPr>
            </w:pPr>
            <w:r w:rsidRPr="00D965C1">
              <w:rPr>
                <w:rFonts w:ascii="Times New Roman" w:hAnsi="Times New Roman" w:cs="Times New Roman"/>
                <w:sz w:val="24"/>
                <w:szCs w:val="24"/>
              </w:rPr>
              <w:t>30004</w:t>
            </w:r>
          </w:p>
        </w:tc>
        <w:tc>
          <w:tcPr>
            <w:tcW w:w="1608" w:type="dxa"/>
          </w:tcPr>
          <w:p w:rsidR="00746D28" w:rsidRPr="00D965C1" w:rsidRDefault="00FA0D70" w:rsidP="00746D28">
            <w:pPr>
              <w:rPr>
                <w:rFonts w:ascii="Times New Roman" w:hAnsi="Times New Roman" w:cs="Times New Roman"/>
                <w:sz w:val="24"/>
                <w:szCs w:val="24"/>
              </w:rPr>
            </w:pPr>
            <w:r w:rsidRPr="00D965C1">
              <w:rPr>
                <w:rFonts w:ascii="Times New Roman" w:hAnsi="Times New Roman" w:cs="Times New Roman"/>
                <w:sz w:val="24"/>
                <w:szCs w:val="24"/>
              </w:rPr>
              <w:t>91.5</w:t>
            </w:r>
          </w:p>
        </w:tc>
      </w:tr>
      <w:tr w:rsidR="00746D28" w:rsidRPr="00D965C1" w:rsidTr="00746D28">
        <w:trPr>
          <w:trHeight w:val="350"/>
        </w:trPr>
        <w:tc>
          <w:tcPr>
            <w:tcW w:w="1638" w:type="dxa"/>
          </w:tcPr>
          <w:p w:rsidR="00746D28" w:rsidRPr="00D965C1" w:rsidRDefault="00746D28" w:rsidP="00746D28">
            <w:pPr>
              <w:rPr>
                <w:rFonts w:ascii="Times New Roman" w:hAnsi="Times New Roman" w:cs="Times New Roman"/>
                <w:sz w:val="24"/>
                <w:szCs w:val="24"/>
              </w:rPr>
            </w:pPr>
            <w:r w:rsidRPr="00D965C1">
              <w:rPr>
                <w:rFonts w:ascii="Times New Roman" w:hAnsi="Times New Roman" w:cs="Times New Roman"/>
                <w:sz w:val="24"/>
                <w:szCs w:val="24"/>
              </w:rPr>
              <w:t>602-609</w:t>
            </w:r>
          </w:p>
        </w:tc>
        <w:tc>
          <w:tcPr>
            <w:tcW w:w="1800" w:type="dxa"/>
          </w:tcPr>
          <w:p w:rsidR="00746D28" w:rsidRPr="00D965C1" w:rsidRDefault="00D378EE" w:rsidP="00746D28">
            <w:pPr>
              <w:rPr>
                <w:rFonts w:ascii="Times New Roman" w:hAnsi="Times New Roman" w:cs="Times New Roman"/>
                <w:sz w:val="24"/>
                <w:szCs w:val="24"/>
              </w:rPr>
            </w:pPr>
            <w:r w:rsidRPr="00D965C1">
              <w:rPr>
                <w:rFonts w:ascii="Times New Roman" w:hAnsi="Times New Roman" w:cs="Times New Roman"/>
                <w:sz w:val="24"/>
                <w:szCs w:val="24"/>
              </w:rPr>
              <w:t>40700</w:t>
            </w:r>
          </w:p>
        </w:tc>
        <w:tc>
          <w:tcPr>
            <w:tcW w:w="2520" w:type="dxa"/>
          </w:tcPr>
          <w:p w:rsidR="00746D28" w:rsidRPr="00D965C1" w:rsidRDefault="00B667CB" w:rsidP="00746D28">
            <w:pPr>
              <w:rPr>
                <w:rFonts w:ascii="Times New Roman" w:hAnsi="Times New Roman" w:cs="Times New Roman"/>
                <w:sz w:val="24"/>
                <w:szCs w:val="24"/>
              </w:rPr>
            </w:pPr>
            <w:r w:rsidRPr="00D965C1">
              <w:rPr>
                <w:rFonts w:ascii="Times New Roman" w:hAnsi="Times New Roman" w:cs="Times New Roman"/>
                <w:sz w:val="24"/>
                <w:szCs w:val="24"/>
              </w:rPr>
              <w:t>27946</w:t>
            </w:r>
          </w:p>
        </w:tc>
        <w:tc>
          <w:tcPr>
            <w:tcW w:w="2160" w:type="dxa"/>
          </w:tcPr>
          <w:p w:rsidR="00143C1D" w:rsidRPr="00D965C1" w:rsidRDefault="009E2779" w:rsidP="00746D28">
            <w:pPr>
              <w:rPr>
                <w:rFonts w:ascii="Times New Roman" w:hAnsi="Times New Roman" w:cs="Times New Roman"/>
                <w:sz w:val="24"/>
                <w:szCs w:val="24"/>
              </w:rPr>
            </w:pPr>
            <w:r w:rsidRPr="00D965C1">
              <w:rPr>
                <w:rFonts w:ascii="Times New Roman" w:hAnsi="Times New Roman" w:cs="Times New Roman"/>
                <w:sz w:val="24"/>
                <w:szCs w:val="24"/>
              </w:rPr>
              <w:t>21762</w:t>
            </w:r>
          </w:p>
        </w:tc>
        <w:tc>
          <w:tcPr>
            <w:tcW w:w="1608" w:type="dxa"/>
          </w:tcPr>
          <w:p w:rsidR="00746D28" w:rsidRPr="00D965C1" w:rsidRDefault="00985A9D" w:rsidP="00746D28">
            <w:pPr>
              <w:rPr>
                <w:rFonts w:ascii="Times New Roman" w:hAnsi="Times New Roman" w:cs="Times New Roman"/>
                <w:sz w:val="24"/>
                <w:szCs w:val="24"/>
              </w:rPr>
            </w:pPr>
            <w:r w:rsidRPr="00D965C1">
              <w:rPr>
                <w:rFonts w:ascii="Times New Roman" w:hAnsi="Times New Roman" w:cs="Times New Roman"/>
                <w:sz w:val="24"/>
                <w:szCs w:val="24"/>
              </w:rPr>
              <w:t>78</w:t>
            </w:r>
          </w:p>
        </w:tc>
      </w:tr>
      <w:tr w:rsidR="002F19C3" w:rsidRPr="00D965C1" w:rsidTr="00746D28">
        <w:trPr>
          <w:trHeight w:val="350"/>
        </w:trPr>
        <w:tc>
          <w:tcPr>
            <w:tcW w:w="1638" w:type="dxa"/>
          </w:tcPr>
          <w:p w:rsidR="002F19C3" w:rsidRPr="00D965C1" w:rsidRDefault="002F19C3" w:rsidP="00746D28">
            <w:pPr>
              <w:rPr>
                <w:rFonts w:ascii="Times New Roman" w:hAnsi="Times New Roman" w:cs="Times New Roman"/>
                <w:sz w:val="24"/>
                <w:szCs w:val="24"/>
              </w:rPr>
            </w:pPr>
            <w:r w:rsidRPr="00D965C1">
              <w:rPr>
                <w:rFonts w:ascii="Times New Roman" w:hAnsi="Times New Roman" w:cs="Times New Roman"/>
                <w:sz w:val="24"/>
                <w:szCs w:val="24"/>
              </w:rPr>
              <w:t>230-231</w:t>
            </w:r>
          </w:p>
        </w:tc>
        <w:tc>
          <w:tcPr>
            <w:tcW w:w="1800" w:type="dxa"/>
          </w:tcPr>
          <w:p w:rsidR="002F19C3" w:rsidRPr="00D965C1" w:rsidRDefault="00333C4C" w:rsidP="00031AA5">
            <w:pPr>
              <w:rPr>
                <w:rFonts w:ascii="Times New Roman" w:hAnsi="Times New Roman" w:cs="Times New Roman"/>
                <w:sz w:val="24"/>
                <w:szCs w:val="24"/>
              </w:rPr>
            </w:pPr>
            <w:r w:rsidRPr="00D965C1">
              <w:rPr>
                <w:rFonts w:ascii="Times New Roman" w:hAnsi="Times New Roman" w:cs="Times New Roman"/>
                <w:sz w:val="24"/>
                <w:szCs w:val="24"/>
              </w:rPr>
              <w:t>4338</w:t>
            </w:r>
          </w:p>
        </w:tc>
        <w:tc>
          <w:tcPr>
            <w:tcW w:w="2520" w:type="dxa"/>
          </w:tcPr>
          <w:p w:rsidR="002F19C3" w:rsidRPr="00D965C1" w:rsidRDefault="00B667CB" w:rsidP="00031AA5">
            <w:pPr>
              <w:rPr>
                <w:rFonts w:ascii="Times New Roman" w:hAnsi="Times New Roman" w:cs="Times New Roman"/>
                <w:sz w:val="24"/>
                <w:szCs w:val="24"/>
              </w:rPr>
            </w:pPr>
            <w:r w:rsidRPr="00D965C1">
              <w:rPr>
                <w:rFonts w:ascii="Times New Roman" w:hAnsi="Times New Roman" w:cs="Times New Roman"/>
                <w:sz w:val="24"/>
                <w:szCs w:val="24"/>
              </w:rPr>
              <w:t>3406</w:t>
            </w:r>
          </w:p>
        </w:tc>
        <w:tc>
          <w:tcPr>
            <w:tcW w:w="2160" w:type="dxa"/>
          </w:tcPr>
          <w:p w:rsidR="002F19C3" w:rsidRPr="00D965C1" w:rsidRDefault="00143C1D" w:rsidP="00031AA5">
            <w:pPr>
              <w:rPr>
                <w:rFonts w:ascii="Times New Roman" w:hAnsi="Times New Roman" w:cs="Times New Roman"/>
                <w:sz w:val="24"/>
                <w:szCs w:val="24"/>
              </w:rPr>
            </w:pPr>
            <w:r w:rsidRPr="00D965C1">
              <w:rPr>
                <w:rFonts w:ascii="Times New Roman" w:hAnsi="Times New Roman" w:cs="Times New Roman"/>
                <w:sz w:val="24"/>
                <w:szCs w:val="24"/>
              </w:rPr>
              <w:t>1106</w:t>
            </w:r>
          </w:p>
        </w:tc>
        <w:tc>
          <w:tcPr>
            <w:tcW w:w="1608" w:type="dxa"/>
          </w:tcPr>
          <w:p w:rsidR="002F19C3" w:rsidRPr="00D965C1" w:rsidRDefault="00FA0D70" w:rsidP="00031AA5">
            <w:pPr>
              <w:rPr>
                <w:rFonts w:ascii="Times New Roman" w:hAnsi="Times New Roman" w:cs="Times New Roman"/>
                <w:sz w:val="24"/>
                <w:szCs w:val="24"/>
              </w:rPr>
            </w:pPr>
            <w:r w:rsidRPr="00D965C1">
              <w:rPr>
                <w:rFonts w:ascii="Times New Roman" w:hAnsi="Times New Roman" w:cs="Times New Roman"/>
                <w:sz w:val="24"/>
                <w:szCs w:val="24"/>
              </w:rPr>
              <w:t>32</w:t>
            </w:r>
          </w:p>
        </w:tc>
      </w:tr>
      <w:tr w:rsidR="00746D28" w:rsidRPr="00D965C1" w:rsidTr="00746D28">
        <w:trPr>
          <w:trHeight w:val="350"/>
        </w:trPr>
        <w:tc>
          <w:tcPr>
            <w:tcW w:w="1638" w:type="dxa"/>
          </w:tcPr>
          <w:p w:rsidR="00746D28" w:rsidRPr="00D965C1" w:rsidRDefault="00746D28" w:rsidP="00746D28">
            <w:pPr>
              <w:rPr>
                <w:rFonts w:ascii="Times New Roman" w:hAnsi="Times New Roman" w:cs="Times New Roman"/>
                <w:sz w:val="24"/>
                <w:szCs w:val="24"/>
              </w:rPr>
            </w:pPr>
            <w:r w:rsidRPr="00D965C1">
              <w:rPr>
                <w:rFonts w:ascii="Times New Roman" w:hAnsi="Times New Roman" w:cs="Times New Roman"/>
                <w:sz w:val="24"/>
                <w:szCs w:val="24"/>
              </w:rPr>
              <w:t>Totali</w:t>
            </w:r>
          </w:p>
        </w:tc>
        <w:tc>
          <w:tcPr>
            <w:tcW w:w="1800" w:type="dxa"/>
          </w:tcPr>
          <w:p w:rsidR="00746D28" w:rsidRPr="00D965C1" w:rsidRDefault="00A112F8" w:rsidP="00746D28">
            <w:pPr>
              <w:rPr>
                <w:rFonts w:ascii="Times New Roman" w:hAnsi="Times New Roman" w:cs="Times New Roman"/>
                <w:sz w:val="24"/>
                <w:szCs w:val="24"/>
              </w:rPr>
            </w:pPr>
            <w:r w:rsidRPr="00D965C1">
              <w:rPr>
                <w:rFonts w:ascii="Times New Roman" w:hAnsi="Times New Roman" w:cs="Times New Roman"/>
                <w:sz w:val="24"/>
                <w:szCs w:val="24"/>
              </w:rPr>
              <w:t>92706</w:t>
            </w:r>
          </w:p>
        </w:tc>
        <w:tc>
          <w:tcPr>
            <w:tcW w:w="2520" w:type="dxa"/>
          </w:tcPr>
          <w:p w:rsidR="00746D28" w:rsidRPr="00D965C1" w:rsidRDefault="00B667CB" w:rsidP="00746D28">
            <w:pPr>
              <w:rPr>
                <w:rFonts w:ascii="Times New Roman" w:hAnsi="Times New Roman" w:cs="Times New Roman"/>
                <w:sz w:val="24"/>
                <w:szCs w:val="24"/>
              </w:rPr>
            </w:pPr>
            <w:r w:rsidRPr="00D965C1">
              <w:rPr>
                <w:rFonts w:ascii="Times New Roman" w:hAnsi="Times New Roman" w:cs="Times New Roman"/>
                <w:sz w:val="24"/>
                <w:szCs w:val="24"/>
              </w:rPr>
              <w:t>64131</w:t>
            </w:r>
          </w:p>
        </w:tc>
        <w:tc>
          <w:tcPr>
            <w:tcW w:w="2160" w:type="dxa"/>
          </w:tcPr>
          <w:p w:rsidR="00746D28" w:rsidRPr="00D965C1" w:rsidRDefault="00143C1D" w:rsidP="00746D28">
            <w:pPr>
              <w:rPr>
                <w:rFonts w:ascii="Times New Roman" w:hAnsi="Times New Roman" w:cs="Times New Roman"/>
                <w:sz w:val="24"/>
                <w:szCs w:val="24"/>
              </w:rPr>
            </w:pPr>
            <w:r w:rsidRPr="00D965C1">
              <w:rPr>
                <w:rFonts w:ascii="Times New Roman" w:hAnsi="Times New Roman" w:cs="Times New Roman"/>
                <w:sz w:val="24"/>
                <w:szCs w:val="24"/>
              </w:rPr>
              <w:t>52872</w:t>
            </w:r>
          </w:p>
        </w:tc>
        <w:tc>
          <w:tcPr>
            <w:tcW w:w="1608" w:type="dxa"/>
          </w:tcPr>
          <w:p w:rsidR="00746D28" w:rsidRPr="00D965C1" w:rsidRDefault="00FA0D70" w:rsidP="00746D28">
            <w:pPr>
              <w:rPr>
                <w:rFonts w:ascii="Times New Roman" w:hAnsi="Times New Roman" w:cs="Times New Roman"/>
                <w:sz w:val="24"/>
                <w:szCs w:val="24"/>
              </w:rPr>
            </w:pPr>
            <w:r w:rsidRPr="00D965C1">
              <w:rPr>
                <w:rFonts w:ascii="Times New Roman" w:hAnsi="Times New Roman" w:cs="Times New Roman"/>
                <w:sz w:val="24"/>
                <w:szCs w:val="24"/>
              </w:rPr>
              <w:t>82</w:t>
            </w:r>
          </w:p>
        </w:tc>
      </w:tr>
    </w:tbl>
    <w:p w:rsidR="00AB7FD0" w:rsidRDefault="00AB7FD0" w:rsidP="00746D28">
      <w:pPr>
        <w:rPr>
          <w:rFonts w:ascii="Times New Roman" w:hAnsi="Times New Roman" w:cs="Times New Roman"/>
          <w:b/>
          <w:sz w:val="24"/>
          <w:szCs w:val="24"/>
        </w:rPr>
      </w:pPr>
    </w:p>
    <w:p w:rsidR="00E315AD" w:rsidRPr="00D965C1" w:rsidRDefault="00A54A22" w:rsidP="00746D28">
      <w:pPr>
        <w:rPr>
          <w:rFonts w:ascii="Times New Roman" w:hAnsi="Times New Roman" w:cs="Times New Roman"/>
          <w:b/>
          <w:sz w:val="24"/>
          <w:szCs w:val="24"/>
        </w:rPr>
      </w:pPr>
      <w:r w:rsidRPr="00D965C1">
        <w:rPr>
          <w:rFonts w:ascii="Times New Roman" w:hAnsi="Times New Roman" w:cs="Times New Roman"/>
          <w:b/>
          <w:sz w:val="24"/>
          <w:szCs w:val="24"/>
        </w:rPr>
        <w:t>Rrjeti rrugor rural</w:t>
      </w:r>
      <w:r w:rsidR="00A76516" w:rsidRPr="00D965C1">
        <w:rPr>
          <w:rFonts w:ascii="Times New Roman" w:hAnsi="Times New Roman" w:cs="Times New Roman"/>
          <w:sz w:val="24"/>
          <w:szCs w:val="24"/>
        </w:rPr>
        <w:t xml:space="preserve">, </w:t>
      </w:r>
      <w:r w:rsidR="00A76516" w:rsidRPr="00D965C1">
        <w:rPr>
          <w:rFonts w:ascii="Times New Roman" w:hAnsi="Times New Roman" w:cs="Times New Roman"/>
          <w:b/>
          <w:sz w:val="24"/>
          <w:szCs w:val="24"/>
        </w:rPr>
        <w:t>program 4520</w:t>
      </w:r>
    </w:p>
    <w:tbl>
      <w:tblPr>
        <w:tblStyle w:val="TableGrid"/>
        <w:tblW w:w="9726" w:type="dxa"/>
        <w:tblLook w:val="04A0"/>
      </w:tblPr>
      <w:tblGrid>
        <w:gridCol w:w="1638"/>
        <w:gridCol w:w="1800"/>
        <w:gridCol w:w="2520"/>
        <w:gridCol w:w="2160"/>
        <w:gridCol w:w="1608"/>
      </w:tblGrid>
      <w:tr w:rsidR="00D22F06" w:rsidRPr="00D965C1" w:rsidTr="00031AA5">
        <w:trPr>
          <w:trHeight w:val="512"/>
        </w:trPr>
        <w:tc>
          <w:tcPr>
            <w:tcW w:w="1638" w:type="dxa"/>
          </w:tcPr>
          <w:p w:rsidR="00D22F06" w:rsidRPr="00D965C1" w:rsidRDefault="00D22F06" w:rsidP="00031AA5">
            <w:pPr>
              <w:jc w:val="center"/>
              <w:rPr>
                <w:rFonts w:ascii="Times New Roman" w:hAnsi="Times New Roman" w:cs="Times New Roman"/>
                <w:sz w:val="24"/>
                <w:szCs w:val="24"/>
              </w:rPr>
            </w:pPr>
            <w:r w:rsidRPr="00D965C1">
              <w:rPr>
                <w:rFonts w:ascii="Times New Roman" w:hAnsi="Times New Roman" w:cs="Times New Roman"/>
                <w:sz w:val="24"/>
                <w:szCs w:val="24"/>
              </w:rPr>
              <w:t>Emertimi i shpenzimit</w:t>
            </w:r>
          </w:p>
        </w:tc>
        <w:tc>
          <w:tcPr>
            <w:tcW w:w="1800" w:type="dxa"/>
          </w:tcPr>
          <w:p w:rsidR="00D22F06" w:rsidRPr="00D965C1" w:rsidRDefault="00D22F06" w:rsidP="00D51F1E">
            <w:pPr>
              <w:jc w:val="center"/>
              <w:rPr>
                <w:rFonts w:ascii="Times New Roman" w:hAnsi="Times New Roman" w:cs="Times New Roman"/>
                <w:sz w:val="24"/>
                <w:szCs w:val="24"/>
              </w:rPr>
            </w:pPr>
            <w:r w:rsidRPr="00D965C1">
              <w:rPr>
                <w:rFonts w:ascii="Times New Roman" w:hAnsi="Times New Roman" w:cs="Times New Roman"/>
                <w:sz w:val="24"/>
                <w:szCs w:val="24"/>
              </w:rPr>
              <w:t>Buxheti vjetor 2019</w:t>
            </w:r>
          </w:p>
        </w:tc>
        <w:tc>
          <w:tcPr>
            <w:tcW w:w="2520" w:type="dxa"/>
          </w:tcPr>
          <w:p w:rsidR="00D22F06" w:rsidRPr="00D965C1" w:rsidRDefault="00D51AAA" w:rsidP="004D7D67">
            <w:pPr>
              <w:jc w:val="center"/>
              <w:rPr>
                <w:rFonts w:ascii="Times New Roman" w:hAnsi="Times New Roman" w:cs="Times New Roman"/>
                <w:sz w:val="24"/>
                <w:szCs w:val="24"/>
              </w:rPr>
            </w:pPr>
            <w:r w:rsidRPr="00D965C1">
              <w:rPr>
                <w:rFonts w:ascii="Times New Roman" w:hAnsi="Times New Roman" w:cs="Times New Roman"/>
                <w:sz w:val="24"/>
                <w:szCs w:val="24"/>
              </w:rPr>
              <w:t xml:space="preserve">Plan buxheti </w:t>
            </w:r>
            <w:r w:rsidR="004D7D67" w:rsidRPr="00D965C1">
              <w:rPr>
                <w:rFonts w:ascii="Times New Roman" w:hAnsi="Times New Roman" w:cs="Times New Roman"/>
                <w:sz w:val="24"/>
                <w:szCs w:val="24"/>
              </w:rPr>
              <w:t>8</w:t>
            </w:r>
            <w:r w:rsidRPr="00D965C1">
              <w:rPr>
                <w:rFonts w:ascii="Times New Roman" w:hAnsi="Times New Roman" w:cs="Times New Roman"/>
                <w:sz w:val="24"/>
                <w:szCs w:val="24"/>
              </w:rPr>
              <w:t>-mujori Janar-Gusht  2019</w:t>
            </w:r>
          </w:p>
        </w:tc>
        <w:tc>
          <w:tcPr>
            <w:tcW w:w="2160" w:type="dxa"/>
          </w:tcPr>
          <w:p w:rsidR="00D22F06" w:rsidRPr="00D965C1" w:rsidRDefault="00D22F06" w:rsidP="00D51F1E">
            <w:pPr>
              <w:rPr>
                <w:rFonts w:ascii="Times New Roman" w:hAnsi="Times New Roman" w:cs="Times New Roman"/>
                <w:sz w:val="24"/>
                <w:szCs w:val="24"/>
              </w:rPr>
            </w:pPr>
            <w:r w:rsidRPr="00D965C1">
              <w:rPr>
                <w:rFonts w:ascii="Times New Roman" w:hAnsi="Times New Roman" w:cs="Times New Roman"/>
                <w:sz w:val="24"/>
                <w:szCs w:val="24"/>
              </w:rPr>
              <w:t>Realizimi buxhetit Janar-Prill 2019</w:t>
            </w:r>
          </w:p>
        </w:tc>
        <w:tc>
          <w:tcPr>
            <w:tcW w:w="1608" w:type="dxa"/>
          </w:tcPr>
          <w:p w:rsidR="00D22F06" w:rsidRPr="00D965C1" w:rsidRDefault="00D22F06" w:rsidP="00031AA5">
            <w:pPr>
              <w:jc w:val="center"/>
              <w:rPr>
                <w:rFonts w:ascii="Times New Roman" w:hAnsi="Times New Roman" w:cs="Times New Roman"/>
                <w:sz w:val="24"/>
                <w:szCs w:val="24"/>
              </w:rPr>
            </w:pPr>
            <w:r w:rsidRPr="00D965C1">
              <w:rPr>
                <w:rFonts w:ascii="Times New Roman" w:hAnsi="Times New Roman" w:cs="Times New Roman"/>
                <w:sz w:val="24"/>
                <w:szCs w:val="24"/>
              </w:rPr>
              <w:t>% e realizimit</w:t>
            </w:r>
          </w:p>
        </w:tc>
      </w:tr>
      <w:tr w:rsidR="00E315AD" w:rsidRPr="00D965C1" w:rsidTr="00031AA5">
        <w:trPr>
          <w:trHeight w:val="377"/>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600+601</w:t>
            </w:r>
          </w:p>
        </w:tc>
        <w:tc>
          <w:tcPr>
            <w:tcW w:w="1800" w:type="dxa"/>
          </w:tcPr>
          <w:p w:rsidR="00E315AD" w:rsidRPr="00D965C1" w:rsidRDefault="00A76516" w:rsidP="00031AA5">
            <w:pPr>
              <w:rPr>
                <w:rFonts w:ascii="Times New Roman" w:hAnsi="Times New Roman" w:cs="Times New Roman"/>
                <w:sz w:val="24"/>
                <w:szCs w:val="24"/>
              </w:rPr>
            </w:pPr>
            <w:r w:rsidRPr="00D965C1">
              <w:rPr>
                <w:rFonts w:ascii="Times New Roman" w:hAnsi="Times New Roman" w:cs="Times New Roman"/>
                <w:sz w:val="24"/>
                <w:szCs w:val="24"/>
              </w:rPr>
              <w:t>45535</w:t>
            </w:r>
          </w:p>
        </w:tc>
        <w:tc>
          <w:tcPr>
            <w:tcW w:w="2520" w:type="dxa"/>
          </w:tcPr>
          <w:p w:rsidR="00E315AD" w:rsidRPr="00D965C1" w:rsidRDefault="005F3536" w:rsidP="00031AA5">
            <w:pPr>
              <w:rPr>
                <w:rFonts w:ascii="Times New Roman" w:hAnsi="Times New Roman" w:cs="Times New Roman"/>
                <w:sz w:val="24"/>
                <w:szCs w:val="24"/>
              </w:rPr>
            </w:pPr>
            <w:r w:rsidRPr="00D965C1">
              <w:rPr>
                <w:rFonts w:ascii="Times New Roman" w:hAnsi="Times New Roman" w:cs="Times New Roman"/>
                <w:sz w:val="24"/>
                <w:szCs w:val="24"/>
              </w:rPr>
              <w:t>31313</w:t>
            </w:r>
          </w:p>
        </w:tc>
        <w:tc>
          <w:tcPr>
            <w:tcW w:w="2160" w:type="dxa"/>
          </w:tcPr>
          <w:p w:rsidR="00E315AD" w:rsidRPr="00D965C1" w:rsidRDefault="00AF2A76" w:rsidP="00031AA5">
            <w:pPr>
              <w:rPr>
                <w:rFonts w:ascii="Times New Roman" w:hAnsi="Times New Roman" w:cs="Times New Roman"/>
                <w:sz w:val="24"/>
                <w:szCs w:val="24"/>
              </w:rPr>
            </w:pPr>
            <w:r w:rsidRPr="00D965C1">
              <w:rPr>
                <w:rFonts w:ascii="Times New Roman" w:hAnsi="Times New Roman" w:cs="Times New Roman"/>
                <w:sz w:val="24"/>
                <w:szCs w:val="24"/>
              </w:rPr>
              <w:t>29417</w:t>
            </w:r>
          </w:p>
        </w:tc>
        <w:tc>
          <w:tcPr>
            <w:tcW w:w="1608" w:type="dxa"/>
          </w:tcPr>
          <w:p w:rsidR="00E315AD" w:rsidRPr="00D965C1" w:rsidRDefault="004F1B12" w:rsidP="00031AA5">
            <w:pPr>
              <w:rPr>
                <w:rFonts w:ascii="Times New Roman" w:hAnsi="Times New Roman" w:cs="Times New Roman"/>
                <w:sz w:val="24"/>
                <w:szCs w:val="24"/>
              </w:rPr>
            </w:pPr>
            <w:r w:rsidRPr="00D965C1">
              <w:rPr>
                <w:rFonts w:ascii="Times New Roman" w:hAnsi="Times New Roman" w:cs="Times New Roman"/>
                <w:sz w:val="24"/>
                <w:szCs w:val="24"/>
              </w:rPr>
              <w:t>93.9</w:t>
            </w: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602-609</w:t>
            </w:r>
          </w:p>
        </w:tc>
        <w:tc>
          <w:tcPr>
            <w:tcW w:w="1800" w:type="dxa"/>
          </w:tcPr>
          <w:p w:rsidR="00E315AD" w:rsidRPr="00D965C1" w:rsidRDefault="00A112F8" w:rsidP="00031AA5">
            <w:pPr>
              <w:rPr>
                <w:rFonts w:ascii="Times New Roman" w:hAnsi="Times New Roman" w:cs="Times New Roman"/>
                <w:sz w:val="24"/>
                <w:szCs w:val="24"/>
              </w:rPr>
            </w:pPr>
            <w:r w:rsidRPr="00D965C1">
              <w:rPr>
                <w:rFonts w:ascii="Times New Roman" w:hAnsi="Times New Roman" w:cs="Times New Roman"/>
                <w:sz w:val="24"/>
                <w:szCs w:val="24"/>
              </w:rPr>
              <w:t>16500</w:t>
            </w:r>
          </w:p>
        </w:tc>
        <w:tc>
          <w:tcPr>
            <w:tcW w:w="2520" w:type="dxa"/>
          </w:tcPr>
          <w:p w:rsidR="00E315AD" w:rsidRPr="00D965C1" w:rsidRDefault="005F3536" w:rsidP="00031AA5">
            <w:pPr>
              <w:rPr>
                <w:rFonts w:ascii="Times New Roman" w:hAnsi="Times New Roman" w:cs="Times New Roman"/>
                <w:sz w:val="24"/>
                <w:szCs w:val="24"/>
              </w:rPr>
            </w:pPr>
            <w:r w:rsidRPr="00D965C1">
              <w:rPr>
                <w:rFonts w:ascii="Times New Roman" w:hAnsi="Times New Roman" w:cs="Times New Roman"/>
                <w:sz w:val="24"/>
                <w:szCs w:val="24"/>
              </w:rPr>
              <w:t>11073</w:t>
            </w:r>
          </w:p>
        </w:tc>
        <w:tc>
          <w:tcPr>
            <w:tcW w:w="2160" w:type="dxa"/>
          </w:tcPr>
          <w:p w:rsidR="00E315AD" w:rsidRPr="00D965C1" w:rsidRDefault="00AF2A76" w:rsidP="00031AA5">
            <w:pPr>
              <w:rPr>
                <w:rFonts w:ascii="Times New Roman" w:hAnsi="Times New Roman" w:cs="Times New Roman"/>
                <w:sz w:val="24"/>
                <w:szCs w:val="24"/>
              </w:rPr>
            </w:pPr>
            <w:r w:rsidRPr="00D965C1">
              <w:rPr>
                <w:rFonts w:ascii="Times New Roman" w:hAnsi="Times New Roman" w:cs="Times New Roman"/>
                <w:sz w:val="24"/>
                <w:szCs w:val="24"/>
              </w:rPr>
              <w:t>4409</w:t>
            </w:r>
          </w:p>
        </w:tc>
        <w:tc>
          <w:tcPr>
            <w:tcW w:w="1608" w:type="dxa"/>
          </w:tcPr>
          <w:p w:rsidR="00E315AD" w:rsidRPr="00D965C1" w:rsidRDefault="004F1B12" w:rsidP="00031AA5">
            <w:pPr>
              <w:rPr>
                <w:rFonts w:ascii="Times New Roman" w:hAnsi="Times New Roman" w:cs="Times New Roman"/>
                <w:sz w:val="24"/>
                <w:szCs w:val="24"/>
              </w:rPr>
            </w:pPr>
            <w:r w:rsidRPr="00D965C1">
              <w:rPr>
                <w:rFonts w:ascii="Times New Roman" w:hAnsi="Times New Roman" w:cs="Times New Roman"/>
                <w:sz w:val="24"/>
                <w:szCs w:val="24"/>
              </w:rPr>
              <w:t>39</w:t>
            </w: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230-231</w:t>
            </w:r>
          </w:p>
        </w:tc>
        <w:tc>
          <w:tcPr>
            <w:tcW w:w="1800" w:type="dxa"/>
          </w:tcPr>
          <w:p w:rsidR="00E315AD" w:rsidRPr="00D965C1" w:rsidRDefault="00333C4C" w:rsidP="00031AA5">
            <w:pPr>
              <w:rPr>
                <w:rFonts w:ascii="Times New Roman" w:hAnsi="Times New Roman" w:cs="Times New Roman"/>
                <w:sz w:val="24"/>
                <w:szCs w:val="24"/>
              </w:rPr>
            </w:pPr>
            <w:r w:rsidRPr="00D965C1">
              <w:rPr>
                <w:rFonts w:ascii="Times New Roman" w:hAnsi="Times New Roman" w:cs="Times New Roman"/>
                <w:sz w:val="24"/>
                <w:szCs w:val="24"/>
              </w:rPr>
              <w:t>4338</w:t>
            </w:r>
          </w:p>
        </w:tc>
        <w:tc>
          <w:tcPr>
            <w:tcW w:w="2520" w:type="dxa"/>
          </w:tcPr>
          <w:p w:rsidR="00E315AD" w:rsidRPr="00D965C1" w:rsidRDefault="005F3536" w:rsidP="00031AA5">
            <w:pPr>
              <w:rPr>
                <w:rFonts w:ascii="Times New Roman" w:hAnsi="Times New Roman" w:cs="Times New Roman"/>
                <w:sz w:val="24"/>
                <w:szCs w:val="24"/>
              </w:rPr>
            </w:pPr>
            <w:r w:rsidRPr="00D965C1">
              <w:rPr>
                <w:rFonts w:ascii="Times New Roman" w:hAnsi="Times New Roman" w:cs="Times New Roman"/>
                <w:sz w:val="24"/>
                <w:szCs w:val="24"/>
              </w:rPr>
              <w:t>3406</w:t>
            </w:r>
          </w:p>
        </w:tc>
        <w:tc>
          <w:tcPr>
            <w:tcW w:w="2160" w:type="dxa"/>
          </w:tcPr>
          <w:p w:rsidR="00E315AD" w:rsidRPr="00D965C1" w:rsidRDefault="00AF2A76" w:rsidP="00031AA5">
            <w:pPr>
              <w:rPr>
                <w:rFonts w:ascii="Times New Roman" w:hAnsi="Times New Roman" w:cs="Times New Roman"/>
                <w:sz w:val="24"/>
                <w:szCs w:val="24"/>
              </w:rPr>
            </w:pPr>
            <w:r w:rsidRPr="00D965C1">
              <w:rPr>
                <w:rFonts w:ascii="Times New Roman" w:hAnsi="Times New Roman" w:cs="Times New Roman"/>
                <w:sz w:val="24"/>
                <w:szCs w:val="24"/>
              </w:rPr>
              <w:t>1106</w:t>
            </w:r>
          </w:p>
        </w:tc>
        <w:tc>
          <w:tcPr>
            <w:tcW w:w="1608" w:type="dxa"/>
          </w:tcPr>
          <w:p w:rsidR="00E315AD" w:rsidRPr="00D965C1" w:rsidRDefault="004F1B12" w:rsidP="00031AA5">
            <w:pPr>
              <w:rPr>
                <w:rFonts w:ascii="Times New Roman" w:hAnsi="Times New Roman" w:cs="Times New Roman"/>
                <w:sz w:val="24"/>
                <w:szCs w:val="24"/>
              </w:rPr>
            </w:pPr>
            <w:r w:rsidRPr="00D965C1">
              <w:rPr>
                <w:rFonts w:ascii="Times New Roman" w:hAnsi="Times New Roman" w:cs="Times New Roman"/>
                <w:sz w:val="24"/>
                <w:szCs w:val="24"/>
              </w:rPr>
              <w:t>32</w:t>
            </w: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Totali</w:t>
            </w:r>
          </w:p>
        </w:tc>
        <w:tc>
          <w:tcPr>
            <w:tcW w:w="1800" w:type="dxa"/>
          </w:tcPr>
          <w:p w:rsidR="00E315AD" w:rsidRPr="00D965C1" w:rsidRDefault="00A112F8" w:rsidP="00031AA5">
            <w:pPr>
              <w:rPr>
                <w:rFonts w:ascii="Times New Roman" w:hAnsi="Times New Roman" w:cs="Times New Roman"/>
                <w:sz w:val="24"/>
                <w:szCs w:val="24"/>
              </w:rPr>
            </w:pPr>
            <w:r w:rsidRPr="00D965C1">
              <w:rPr>
                <w:rFonts w:ascii="Times New Roman" w:hAnsi="Times New Roman" w:cs="Times New Roman"/>
                <w:sz w:val="24"/>
                <w:szCs w:val="24"/>
              </w:rPr>
              <w:t>66373</w:t>
            </w:r>
          </w:p>
        </w:tc>
        <w:tc>
          <w:tcPr>
            <w:tcW w:w="2520" w:type="dxa"/>
          </w:tcPr>
          <w:p w:rsidR="00E315AD" w:rsidRPr="00D965C1" w:rsidRDefault="00AF2A76" w:rsidP="00031AA5">
            <w:pPr>
              <w:rPr>
                <w:rFonts w:ascii="Times New Roman" w:hAnsi="Times New Roman" w:cs="Times New Roman"/>
                <w:sz w:val="24"/>
                <w:szCs w:val="24"/>
              </w:rPr>
            </w:pPr>
            <w:r w:rsidRPr="00D965C1">
              <w:rPr>
                <w:rFonts w:ascii="Times New Roman" w:hAnsi="Times New Roman" w:cs="Times New Roman"/>
                <w:sz w:val="24"/>
                <w:szCs w:val="24"/>
              </w:rPr>
              <w:t>45792</w:t>
            </w:r>
          </w:p>
        </w:tc>
        <w:tc>
          <w:tcPr>
            <w:tcW w:w="2160" w:type="dxa"/>
          </w:tcPr>
          <w:p w:rsidR="00E315AD" w:rsidRPr="00D965C1" w:rsidRDefault="00AF2A76" w:rsidP="00031AA5">
            <w:pPr>
              <w:rPr>
                <w:rFonts w:ascii="Times New Roman" w:hAnsi="Times New Roman" w:cs="Times New Roman"/>
                <w:sz w:val="24"/>
                <w:szCs w:val="24"/>
              </w:rPr>
            </w:pPr>
            <w:r w:rsidRPr="00D965C1">
              <w:rPr>
                <w:rFonts w:ascii="Times New Roman" w:hAnsi="Times New Roman" w:cs="Times New Roman"/>
                <w:sz w:val="24"/>
                <w:szCs w:val="24"/>
              </w:rPr>
              <w:t>34932</w:t>
            </w:r>
          </w:p>
        </w:tc>
        <w:tc>
          <w:tcPr>
            <w:tcW w:w="1608" w:type="dxa"/>
          </w:tcPr>
          <w:p w:rsidR="00E315AD" w:rsidRPr="00D965C1" w:rsidRDefault="004F1B12" w:rsidP="00031AA5">
            <w:pPr>
              <w:rPr>
                <w:rFonts w:ascii="Times New Roman" w:hAnsi="Times New Roman" w:cs="Times New Roman"/>
                <w:sz w:val="24"/>
                <w:szCs w:val="24"/>
              </w:rPr>
            </w:pPr>
            <w:r w:rsidRPr="00D965C1">
              <w:rPr>
                <w:rFonts w:ascii="Times New Roman" w:hAnsi="Times New Roman" w:cs="Times New Roman"/>
                <w:sz w:val="24"/>
                <w:szCs w:val="24"/>
              </w:rPr>
              <w:t>76.2</w:t>
            </w:r>
          </w:p>
        </w:tc>
      </w:tr>
    </w:tbl>
    <w:p w:rsidR="00AB7FD0" w:rsidRDefault="00AB7FD0" w:rsidP="00746D28">
      <w:pPr>
        <w:rPr>
          <w:rFonts w:ascii="Times New Roman" w:hAnsi="Times New Roman" w:cs="Times New Roman"/>
          <w:b/>
          <w:sz w:val="24"/>
          <w:szCs w:val="24"/>
        </w:rPr>
      </w:pPr>
    </w:p>
    <w:p w:rsidR="00E315AD" w:rsidRPr="00D965C1" w:rsidRDefault="00A54A22" w:rsidP="00746D28">
      <w:pPr>
        <w:rPr>
          <w:rFonts w:ascii="Times New Roman" w:hAnsi="Times New Roman" w:cs="Times New Roman"/>
          <w:b/>
          <w:sz w:val="24"/>
          <w:szCs w:val="24"/>
        </w:rPr>
      </w:pPr>
      <w:r w:rsidRPr="00D965C1">
        <w:rPr>
          <w:rFonts w:ascii="Times New Roman" w:hAnsi="Times New Roman" w:cs="Times New Roman"/>
          <w:b/>
          <w:sz w:val="24"/>
          <w:szCs w:val="24"/>
        </w:rPr>
        <w:t>Ndricim rrugesh</w:t>
      </w:r>
      <w:r w:rsidR="00A76516" w:rsidRPr="00D965C1">
        <w:rPr>
          <w:rFonts w:ascii="Times New Roman" w:hAnsi="Times New Roman" w:cs="Times New Roman"/>
          <w:b/>
          <w:sz w:val="24"/>
          <w:szCs w:val="24"/>
        </w:rPr>
        <w:t>, program 6440</w:t>
      </w:r>
    </w:p>
    <w:tbl>
      <w:tblPr>
        <w:tblStyle w:val="TableGrid"/>
        <w:tblW w:w="9726" w:type="dxa"/>
        <w:tblLook w:val="04A0"/>
      </w:tblPr>
      <w:tblGrid>
        <w:gridCol w:w="1638"/>
        <w:gridCol w:w="1800"/>
        <w:gridCol w:w="2520"/>
        <w:gridCol w:w="2160"/>
        <w:gridCol w:w="1608"/>
      </w:tblGrid>
      <w:tr w:rsidR="00D22F06" w:rsidRPr="00D965C1" w:rsidTr="00031AA5">
        <w:trPr>
          <w:trHeight w:val="512"/>
        </w:trPr>
        <w:tc>
          <w:tcPr>
            <w:tcW w:w="1638" w:type="dxa"/>
          </w:tcPr>
          <w:p w:rsidR="00D22F06" w:rsidRPr="00D965C1" w:rsidRDefault="00D22F06" w:rsidP="00031AA5">
            <w:pPr>
              <w:jc w:val="center"/>
              <w:rPr>
                <w:rFonts w:ascii="Times New Roman" w:hAnsi="Times New Roman" w:cs="Times New Roman"/>
                <w:sz w:val="24"/>
                <w:szCs w:val="24"/>
              </w:rPr>
            </w:pPr>
            <w:r w:rsidRPr="00D965C1">
              <w:rPr>
                <w:rFonts w:ascii="Times New Roman" w:hAnsi="Times New Roman" w:cs="Times New Roman"/>
                <w:sz w:val="24"/>
                <w:szCs w:val="24"/>
              </w:rPr>
              <w:lastRenderedPageBreak/>
              <w:t>Emertimi i shpenzimit</w:t>
            </w:r>
          </w:p>
        </w:tc>
        <w:tc>
          <w:tcPr>
            <w:tcW w:w="1800" w:type="dxa"/>
          </w:tcPr>
          <w:p w:rsidR="00D22F06" w:rsidRPr="00D965C1" w:rsidRDefault="00D22F06" w:rsidP="00D51F1E">
            <w:pPr>
              <w:jc w:val="center"/>
              <w:rPr>
                <w:rFonts w:ascii="Times New Roman" w:hAnsi="Times New Roman" w:cs="Times New Roman"/>
                <w:sz w:val="24"/>
                <w:szCs w:val="24"/>
              </w:rPr>
            </w:pPr>
            <w:r w:rsidRPr="00D965C1">
              <w:rPr>
                <w:rFonts w:ascii="Times New Roman" w:hAnsi="Times New Roman" w:cs="Times New Roman"/>
                <w:sz w:val="24"/>
                <w:szCs w:val="24"/>
              </w:rPr>
              <w:t>Buxheti vjetor 2019</w:t>
            </w:r>
          </w:p>
        </w:tc>
        <w:tc>
          <w:tcPr>
            <w:tcW w:w="2520" w:type="dxa"/>
          </w:tcPr>
          <w:p w:rsidR="00D22F06" w:rsidRPr="00D965C1" w:rsidRDefault="00D51AAA" w:rsidP="004D7D67">
            <w:pPr>
              <w:jc w:val="center"/>
              <w:rPr>
                <w:rFonts w:ascii="Times New Roman" w:hAnsi="Times New Roman" w:cs="Times New Roman"/>
                <w:sz w:val="24"/>
                <w:szCs w:val="24"/>
              </w:rPr>
            </w:pPr>
            <w:r w:rsidRPr="00D965C1">
              <w:rPr>
                <w:rFonts w:ascii="Times New Roman" w:hAnsi="Times New Roman" w:cs="Times New Roman"/>
                <w:sz w:val="24"/>
                <w:szCs w:val="24"/>
              </w:rPr>
              <w:t xml:space="preserve">Plan buxheti </w:t>
            </w:r>
            <w:r w:rsidR="004D7D67" w:rsidRPr="00D965C1">
              <w:rPr>
                <w:rFonts w:ascii="Times New Roman" w:hAnsi="Times New Roman" w:cs="Times New Roman"/>
                <w:sz w:val="24"/>
                <w:szCs w:val="24"/>
              </w:rPr>
              <w:t>8</w:t>
            </w:r>
            <w:r w:rsidRPr="00D965C1">
              <w:rPr>
                <w:rFonts w:ascii="Times New Roman" w:hAnsi="Times New Roman" w:cs="Times New Roman"/>
                <w:sz w:val="24"/>
                <w:szCs w:val="24"/>
              </w:rPr>
              <w:t>-mujori Janar-Gusht  2019</w:t>
            </w:r>
          </w:p>
        </w:tc>
        <w:tc>
          <w:tcPr>
            <w:tcW w:w="2160" w:type="dxa"/>
          </w:tcPr>
          <w:p w:rsidR="00D22F06" w:rsidRPr="00D965C1" w:rsidRDefault="00D22F06" w:rsidP="00D51F1E">
            <w:pPr>
              <w:rPr>
                <w:rFonts w:ascii="Times New Roman" w:hAnsi="Times New Roman" w:cs="Times New Roman"/>
                <w:sz w:val="24"/>
                <w:szCs w:val="24"/>
              </w:rPr>
            </w:pPr>
            <w:r w:rsidRPr="00D965C1">
              <w:rPr>
                <w:rFonts w:ascii="Times New Roman" w:hAnsi="Times New Roman" w:cs="Times New Roman"/>
                <w:sz w:val="24"/>
                <w:szCs w:val="24"/>
              </w:rPr>
              <w:t>Realizimi buxhetit Janar-Prill 2019</w:t>
            </w:r>
          </w:p>
        </w:tc>
        <w:tc>
          <w:tcPr>
            <w:tcW w:w="1608" w:type="dxa"/>
          </w:tcPr>
          <w:p w:rsidR="00D22F06" w:rsidRPr="00D965C1" w:rsidRDefault="00D22F06" w:rsidP="00031AA5">
            <w:pPr>
              <w:jc w:val="center"/>
              <w:rPr>
                <w:rFonts w:ascii="Times New Roman" w:hAnsi="Times New Roman" w:cs="Times New Roman"/>
                <w:sz w:val="24"/>
                <w:szCs w:val="24"/>
              </w:rPr>
            </w:pPr>
            <w:r w:rsidRPr="00D965C1">
              <w:rPr>
                <w:rFonts w:ascii="Times New Roman" w:hAnsi="Times New Roman" w:cs="Times New Roman"/>
                <w:sz w:val="24"/>
                <w:szCs w:val="24"/>
              </w:rPr>
              <w:t>% e realizimit</w:t>
            </w:r>
          </w:p>
        </w:tc>
      </w:tr>
      <w:tr w:rsidR="00E315AD" w:rsidRPr="00D965C1" w:rsidTr="00031AA5">
        <w:trPr>
          <w:trHeight w:val="377"/>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600+601</w:t>
            </w:r>
          </w:p>
        </w:tc>
        <w:tc>
          <w:tcPr>
            <w:tcW w:w="1800" w:type="dxa"/>
          </w:tcPr>
          <w:p w:rsidR="00E315AD" w:rsidRPr="00D965C1" w:rsidRDefault="00A76516" w:rsidP="00031AA5">
            <w:pPr>
              <w:rPr>
                <w:rFonts w:ascii="Times New Roman" w:hAnsi="Times New Roman" w:cs="Times New Roman"/>
                <w:sz w:val="24"/>
                <w:szCs w:val="24"/>
              </w:rPr>
            </w:pPr>
            <w:r w:rsidRPr="00D965C1">
              <w:rPr>
                <w:rFonts w:ascii="Times New Roman" w:hAnsi="Times New Roman" w:cs="Times New Roman"/>
                <w:sz w:val="24"/>
                <w:szCs w:val="24"/>
              </w:rPr>
              <w:t>2133</w:t>
            </w:r>
          </w:p>
        </w:tc>
        <w:tc>
          <w:tcPr>
            <w:tcW w:w="252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1466</w:t>
            </w:r>
          </w:p>
        </w:tc>
        <w:tc>
          <w:tcPr>
            <w:tcW w:w="216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587</w:t>
            </w:r>
          </w:p>
        </w:tc>
        <w:tc>
          <w:tcPr>
            <w:tcW w:w="1608" w:type="dxa"/>
          </w:tcPr>
          <w:p w:rsidR="00E315AD" w:rsidRPr="00D965C1" w:rsidRDefault="00381093" w:rsidP="00031AA5">
            <w:pPr>
              <w:rPr>
                <w:rFonts w:ascii="Times New Roman" w:hAnsi="Times New Roman" w:cs="Times New Roman"/>
                <w:sz w:val="24"/>
                <w:szCs w:val="24"/>
              </w:rPr>
            </w:pPr>
            <w:r w:rsidRPr="00D965C1">
              <w:rPr>
                <w:rFonts w:ascii="Times New Roman" w:hAnsi="Times New Roman" w:cs="Times New Roman"/>
                <w:sz w:val="24"/>
                <w:szCs w:val="24"/>
              </w:rPr>
              <w:t>40</w:t>
            </w: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602-609</w:t>
            </w:r>
          </w:p>
        </w:tc>
        <w:tc>
          <w:tcPr>
            <w:tcW w:w="1800" w:type="dxa"/>
          </w:tcPr>
          <w:p w:rsidR="00E315AD" w:rsidRPr="00D965C1" w:rsidRDefault="00A76516" w:rsidP="00031AA5">
            <w:pPr>
              <w:rPr>
                <w:rFonts w:ascii="Times New Roman" w:hAnsi="Times New Roman" w:cs="Times New Roman"/>
                <w:sz w:val="24"/>
                <w:szCs w:val="24"/>
              </w:rPr>
            </w:pPr>
            <w:r w:rsidRPr="00D965C1">
              <w:rPr>
                <w:rFonts w:ascii="Times New Roman" w:hAnsi="Times New Roman" w:cs="Times New Roman"/>
                <w:sz w:val="24"/>
                <w:szCs w:val="24"/>
              </w:rPr>
              <w:t>24200</w:t>
            </w:r>
          </w:p>
        </w:tc>
        <w:tc>
          <w:tcPr>
            <w:tcW w:w="252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16873</w:t>
            </w:r>
          </w:p>
        </w:tc>
        <w:tc>
          <w:tcPr>
            <w:tcW w:w="216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17353</w:t>
            </w:r>
          </w:p>
        </w:tc>
        <w:tc>
          <w:tcPr>
            <w:tcW w:w="1608" w:type="dxa"/>
          </w:tcPr>
          <w:p w:rsidR="00E315AD" w:rsidRPr="00D965C1" w:rsidRDefault="00381093" w:rsidP="00031AA5">
            <w:pPr>
              <w:rPr>
                <w:rFonts w:ascii="Times New Roman" w:hAnsi="Times New Roman" w:cs="Times New Roman"/>
                <w:sz w:val="24"/>
                <w:szCs w:val="24"/>
              </w:rPr>
            </w:pPr>
            <w:r w:rsidRPr="00D965C1">
              <w:rPr>
                <w:rFonts w:ascii="Times New Roman" w:hAnsi="Times New Roman" w:cs="Times New Roman"/>
                <w:sz w:val="24"/>
                <w:szCs w:val="24"/>
              </w:rPr>
              <w:t>102</w:t>
            </w: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230-231</w:t>
            </w:r>
          </w:p>
        </w:tc>
        <w:tc>
          <w:tcPr>
            <w:tcW w:w="1800" w:type="dxa"/>
          </w:tcPr>
          <w:p w:rsidR="00E315AD" w:rsidRPr="00D965C1" w:rsidRDefault="00333C4C" w:rsidP="00031AA5">
            <w:pPr>
              <w:rPr>
                <w:rFonts w:ascii="Times New Roman" w:hAnsi="Times New Roman" w:cs="Times New Roman"/>
                <w:sz w:val="24"/>
                <w:szCs w:val="24"/>
              </w:rPr>
            </w:pPr>
            <w:r w:rsidRPr="00D965C1">
              <w:rPr>
                <w:rFonts w:ascii="Times New Roman" w:hAnsi="Times New Roman" w:cs="Times New Roman"/>
                <w:sz w:val="24"/>
                <w:szCs w:val="24"/>
              </w:rPr>
              <w:t>0</w:t>
            </w:r>
          </w:p>
        </w:tc>
        <w:tc>
          <w:tcPr>
            <w:tcW w:w="252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0</w:t>
            </w:r>
          </w:p>
        </w:tc>
        <w:tc>
          <w:tcPr>
            <w:tcW w:w="216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0</w:t>
            </w:r>
          </w:p>
        </w:tc>
        <w:tc>
          <w:tcPr>
            <w:tcW w:w="1608" w:type="dxa"/>
          </w:tcPr>
          <w:p w:rsidR="00E315AD" w:rsidRPr="00D965C1" w:rsidRDefault="00E315AD" w:rsidP="00031AA5">
            <w:pPr>
              <w:rPr>
                <w:rFonts w:ascii="Times New Roman" w:hAnsi="Times New Roman" w:cs="Times New Roman"/>
                <w:sz w:val="24"/>
                <w:szCs w:val="24"/>
              </w:rPr>
            </w:pPr>
          </w:p>
        </w:tc>
      </w:tr>
      <w:tr w:rsidR="00E315AD" w:rsidRPr="00D965C1" w:rsidTr="00031AA5">
        <w:trPr>
          <w:trHeight w:val="350"/>
        </w:trPr>
        <w:tc>
          <w:tcPr>
            <w:tcW w:w="1638" w:type="dxa"/>
          </w:tcPr>
          <w:p w:rsidR="00E315AD" w:rsidRPr="00D965C1" w:rsidRDefault="00E315AD" w:rsidP="00031AA5">
            <w:pPr>
              <w:rPr>
                <w:rFonts w:ascii="Times New Roman" w:hAnsi="Times New Roman" w:cs="Times New Roman"/>
                <w:sz w:val="24"/>
                <w:szCs w:val="24"/>
              </w:rPr>
            </w:pPr>
            <w:r w:rsidRPr="00D965C1">
              <w:rPr>
                <w:rFonts w:ascii="Times New Roman" w:hAnsi="Times New Roman" w:cs="Times New Roman"/>
                <w:sz w:val="24"/>
                <w:szCs w:val="24"/>
              </w:rPr>
              <w:t>Totali</w:t>
            </w:r>
          </w:p>
        </w:tc>
        <w:tc>
          <w:tcPr>
            <w:tcW w:w="1800" w:type="dxa"/>
          </w:tcPr>
          <w:p w:rsidR="00E315AD" w:rsidRPr="00D965C1" w:rsidRDefault="007149A8" w:rsidP="00031AA5">
            <w:pPr>
              <w:rPr>
                <w:rFonts w:ascii="Times New Roman" w:hAnsi="Times New Roman" w:cs="Times New Roman"/>
                <w:sz w:val="24"/>
                <w:szCs w:val="24"/>
              </w:rPr>
            </w:pPr>
            <w:r w:rsidRPr="00D965C1">
              <w:rPr>
                <w:rFonts w:ascii="Times New Roman" w:hAnsi="Times New Roman" w:cs="Times New Roman"/>
                <w:sz w:val="24"/>
                <w:szCs w:val="24"/>
              </w:rPr>
              <w:t>26333</w:t>
            </w:r>
          </w:p>
        </w:tc>
        <w:tc>
          <w:tcPr>
            <w:tcW w:w="252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18339</w:t>
            </w:r>
          </w:p>
        </w:tc>
        <w:tc>
          <w:tcPr>
            <w:tcW w:w="2160" w:type="dxa"/>
          </w:tcPr>
          <w:p w:rsidR="00E315AD" w:rsidRPr="00D965C1" w:rsidRDefault="00A457F6" w:rsidP="00031AA5">
            <w:pPr>
              <w:rPr>
                <w:rFonts w:ascii="Times New Roman" w:hAnsi="Times New Roman" w:cs="Times New Roman"/>
                <w:sz w:val="24"/>
                <w:szCs w:val="24"/>
              </w:rPr>
            </w:pPr>
            <w:r w:rsidRPr="00D965C1">
              <w:rPr>
                <w:rFonts w:ascii="Times New Roman" w:hAnsi="Times New Roman" w:cs="Times New Roman"/>
                <w:sz w:val="24"/>
                <w:szCs w:val="24"/>
              </w:rPr>
              <w:t>17940</w:t>
            </w:r>
          </w:p>
        </w:tc>
        <w:tc>
          <w:tcPr>
            <w:tcW w:w="1608" w:type="dxa"/>
          </w:tcPr>
          <w:p w:rsidR="00E315AD" w:rsidRPr="00D965C1" w:rsidRDefault="00381093" w:rsidP="00031AA5">
            <w:pPr>
              <w:rPr>
                <w:rFonts w:ascii="Times New Roman" w:hAnsi="Times New Roman" w:cs="Times New Roman"/>
                <w:sz w:val="24"/>
                <w:szCs w:val="24"/>
              </w:rPr>
            </w:pPr>
            <w:r w:rsidRPr="00D965C1">
              <w:rPr>
                <w:rFonts w:ascii="Times New Roman" w:hAnsi="Times New Roman" w:cs="Times New Roman"/>
                <w:sz w:val="24"/>
                <w:szCs w:val="24"/>
              </w:rPr>
              <w:t>97.8</w:t>
            </w:r>
          </w:p>
        </w:tc>
      </w:tr>
    </w:tbl>
    <w:p w:rsidR="006E57F2" w:rsidRPr="00D965C1" w:rsidRDefault="006E57F2" w:rsidP="006E57F2">
      <w:pPr>
        <w:pStyle w:val="xydp55586fbamsonormal"/>
        <w:shd w:val="clear" w:color="auto" w:fill="FFFFFF"/>
        <w:spacing w:before="0" w:after="0" w:line="276" w:lineRule="atLeast"/>
        <w:ind w:right="24"/>
        <w:jc w:val="both"/>
        <w:rPr>
          <w:b/>
          <w:bCs/>
          <w:color w:val="212121"/>
          <w:bdr w:val="none" w:sz="0" w:space="0" w:color="auto" w:frame="1"/>
          <w:lang w:val="en-AU"/>
        </w:rPr>
      </w:pPr>
    </w:p>
    <w:p w:rsidR="006E57F2" w:rsidRPr="00D965C1" w:rsidRDefault="006E57F2" w:rsidP="006E57F2">
      <w:pPr>
        <w:pStyle w:val="xydp55586fbamsonormal"/>
        <w:shd w:val="clear" w:color="auto" w:fill="FFFFFF"/>
        <w:spacing w:before="0" w:after="0" w:line="276" w:lineRule="atLeast"/>
        <w:ind w:right="24"/>
        <w:jc w:val="both"/>
        <w:rPr>
          <w:color w:val="212121"/>
          <w:bdr w:val="none" w:sz="0" w:space="0" w:color="auto" w:frame="1"/>
          <w:lang w:val="en-AU"/>
        </w:rPr>
      </w:pPr>
      <w:r w:rsidRPr="00D965C1">
        <w:rPr>
          <w:b/>
          <w:bCs/>
          <w:color w:val="212121"/>
          <w:bdr w:val="none" w:sz="0" w:space="0" w:color="auto" w:frame="1"/>
          <w:lang w:val="en-AU"/>
        </w:rPr>
        <w:t>Artikulli 600+601</w:t>
      </w:r>
      <w:r w:rsidRPr="00D965C1">
        <w:rPr>
          <w:color w:val="212121"/>
          <w:bdr w:val="none" w:sz="0" w:space="0" w:color="auto" w:frame="1"/>
          <w:lang w:val="en-AU"/>
        </w:rPr>
        <w:t xml:space="preserve">, shpenzime personeli eshte realizuar ne masen </w:t>
      </w:r>
      <w:r w:rsidR="00283F87" w:rsidRPr="00D965C1">
        <w:rPr>
          <w:color w:val="212121"/>
          <w:bdr w:val="none" w:sz="0" w:space="0" w:color="auto" w:frame="1"/>
          <w:lang w:val="en-AU"/>
        </w:rPr>
        <w:t>91.5</w:t>
      </w:r>
      <w:r w:rsidR="001C4E72" w:rsidRPr="00D965C1">
        <w:rPr>
          <w:color w:val="212121"/>
          <w:bdr w:val="none" w:sz="0" w:space="0" w:color="auto" w:frame="1"/>
          <w:lang w:val="en-AU"/>
        </w:rPr>
        <w:t xml:space="preserve">%,  mosrealizimi </w:t>
      </w:r>
      <w:r w:rsidRPr="00D965C1">
        <w:rPr>
          <w:color w:val="212121"/>
          <w:bdr w:val="none" w:sz="0" w:space="0" w:color="auto" w:frame="1"/>
          <w:lang w:val="en-AU"/>
        </w:rPr>
        <w:t>, si rezultat i vendeve vakant  dhe procedurave te rekrutimit te punonjesve qe kan afatete caktuara, dhe mos perdorim</w:t>
      </w:r>
      <w:r w:rsidR="000B3839" w:rsidRPr="00D965C1">
        <w:rPr>
          <w:color w:val="212121"/>
          <w:bdr w:val="none" w:sz="0" w:space="0" w:color="auto" w:frame="1"/>
          <w:lang w:val="en-AU"/>
        </w:rPr>
        <w:t>it</w:t>
      </w:r>
      <w:r w:rsidRPr="00D965C1">
        <w:rPr>
          <w:color w:val="212121"/>
          <w:bdr w:val="none" w:sz="0" w:space="0" w:color="auto" w:frame="1"/>
          <w:lang w:val="en-AU"/>
        </w:rPr>
        <w:t xml:space="preserve"> te fondit vecante</w:t>
      </w:r>
      <w:r w:rsidR="001C4E72" w:rsidRPr="00D965C1">
        <w:rPr>
          <w:color w:val="212121"/>
          <w:bdr w:val="none" w:sz="0" w:space="0" w:color="auto" w:frame="1"/>
          <w:lang w:val="en-AU"/>
        </w:rPr>
        <w:t xml:space="preserve"> edhe per arsye te raporteve mjeksore nga punonjesit gjate kesaj periudhe.</w:t>
      </w:r>
      <w:r w:rsidRPr="00D965C1">
        <w:rPr>
          <w:color w:val="212121"/>
          <w:bdr w:val="none" w:sz="0" w:space="0" w:color="auto" w:frame="1"/>
          <w:lang w:val="en-AU"/>
        </w:rPr>
        <w:t>. Jane derdhur rregullisht kontributete e sigurimeve shoqerore e shendetesore, tatimi mbi te ardhurat personale</w:t>
      </w:r>
      <w:proofErr w:type="gramStart"/>
      <w:r w:rsidRPr="00D965C1">
        <w:rPr>
          <w:color w:val="212121"/>
          <w:bdr w:val="none" w:sz="0" w:space="0" w:color="auto" w:frame="1"/>
          <w:lang w:val="en-AU"/>
        </w:rPr>
        <w:t>  duke</w:t>
      </w:r>
      <w:proofErr w:type="gramEnd"/>
      <w:r w:rsidRPr="00D965C1">
        <w:rPr>
          <w:color w:val="212121"/>
          <w:bdr w:val="none" w:sz="0" w:space="0" w:color="auto" w:frame="1"/>
          <w:lang w:val="en-AU"/>
        </w:rPr>
        <w:t xml:space="preserve"> mos krijuar borxhe dhe dificit prane organeve tatimore.</w:t>
      </w:r>
    </w:p>
    <w:p w:rsidR="001C4E72" w:rsidRPr="00D965C1" w:rsidRDefault="001C4E72" w:rsidP="006E57F2">
      <w:pPr>
        <w:pStyle w:val="xydp55586fbamsonormal"/>
        <w:shd w:val="clear" w:color="auto" w:fill="FFFFFF"/>
        <w:spacing w:before="0" w:after="0" w:line="276" w:lineRule="atLeast"/>
        <w:ind w:right="24"/>
        <w:jc w:val="both"/>
        <w:rPr>
          <w:color w:val="212121"/>
        </w:rPr>
      </w:pPr>
      <w:r w:rsidRPr="00D965C1">
        <w:rPr>
          <w:color w:val="212121"/>
          <w:bdr w:val="none" w:sz="0" w:space="0" w:color="auto" w:frame="1"/>
          <w:lang w:val="en-AU"/>
        </w:rPr>
        <w:t xml:space="preserve">Fond i vecante per shperblime dalje ne </w:t>
      </w:r>
      <w:proofErr w:type="gramStart"/>
      <w:r w:rsidRPr="00D965C1">
        <w:rPr>
          <w:color w:val="212121"/>
          <w:bdr w:val="none" w:sz="0" w:space="0" w:color="auto" w:frame="1"/>
          <w:lang w:val="en-AU"/>
        </w:rPr>
        <w:t xml:space="preserve">pension </w:t>
      </w:r>
      <w:r w:rsidR="00260032" w:rsidRPr="00D965C1">
        <w:rPr>
          <w:color w:val="212121"/>
          <w:bdr w:val="none" w:sz="0" w:space="0" w:color="auto" w:frame="1"/>
          <w:lang w:val="en-AU"/>
        </w:rPr>
        <w:t xml:space="preserve"> ne</w:t>
      </w:r>
      <w:proofErr w:type="gramEnd"/>
      <w:r w:rsidR="00260032" w:rsidRPr="00D965C1">
        <w:rPr>
          <w:color w:val="212121"/>
          <w:bdr w:val="none" w:sz="0" w:space="0" w:color="auto" w:frame="1"/>
          <w:lang w:val="en-AU"/>
        </w:rPr>
        <w:t xml:space="preserve"> masen </w:t>
      </w:r>
      <w:r w:rsidR="00EC31F4" w:rsidRPr="00D965C1">
        <w:rPr>
          <w:color w:val="212121"/>
          <w:bdr w:val="none" w:sz="0" w:space="0" w:color="auto" w:frame="1"/>
          <w:lang w:val="en-AU"/>
        </w:rPr>
        <w:t>84</w:t>
      </w:r>
      <w:r w:rsidR="002C14CA" w:rsidRPr="00D965C1">
        <w:rPr>
          <w:color w:val="212121"/>
          <w:bdr w:val="none" w:sz="0" w:space="0" w:color="auto" w:frame="1"/>
          <w:lang w:val="en-AU"/>
        </w:rPr>
        <w:t>000</w:t>
      </w:r>
      <w:r w:rsidR="00EC31F4" w:rsidRPr="00D965C1">
        <w:rPr>
          <w:color w:val="212121"/>
          <w:bdr w:val="none" w:sz="0" w:space="0" w:color="auto" w:frame="1"/>
          <w:lang w:val="en-AU"/>
        </w:rPr>
        <w:t xml:space="preserve"> deri tani dy persona.</w:t>
      </w:r>
    </w:p>
    <w:p w:rsidR="00913C9E" w:rsidRPr="00D965C1" w:rsidRDefault="006E57F2" w:rsidP="006E57F2">
      <w:pPr>
        <w:pStyle w:val="xydp55586fbamsonormal"/>
        <w:shd w:val="clear" w:color="auto" w:fill="FFFFFF"/>
        <w:spacing w:before="0" w:after="0" w:line="276" w:lineRule="atLeast"/>
        <w:ind w:right="24"/>
        <w:jc w:val="both"/>
        <w:rPr>
          <w:color w:val="212121"/>
          <w:bdr w:val="none" w:sz="0" w:space="0" w:color="auto" w:frame="1"/>
          <w:lang w:val="en-AU"/>
        </w:rPr>
      </w:pPr>
      <w:r w:rsidRPr="00D965C1">
        <w:rPr>
          <w:b/>
          <w:bCs/>
          <w:color w:val="212121"/>
          <w:bdr w:val="none" w:sz="0" w:space="0" w:color="auto" w:frame="1"/>
          <w:lang w:val="en-AU"/>
        </w:rPr>
        <w:t>Artikulli 602+609</w:t>
      </w:r>
      <w:r w:rsidRPr="00D965C1">
        <w:rPr>
          <w:color w:val="212121"/>
          <w:bdr w:val="none" w:sz="0" w:space="0" w:color="auto" w:frame="1"/>
          <w:lang w:val="en-AU"/>
        </w:rPr>
        <w:t>, shpenzimet operative dhe te mirembajtjes</w:t>
      </w:r>
      <w:proofErr w:type="gramStart"/>
      <w:r w:rsidRPr="00D965C1">
        <w:rPr>
          <w:color w:val="212121"/>
          <w:bdr w:val="none" w:sz="0" w:space="0" w:color="auto" w:frame="1"/>
          <w:lang w:val="en-AU"/>
        </w:rPr>
        <w:t>  jane</w:t>
      </w:r>
      <w:proofErr w:type="gramEnd"/>
      <w:r w:rsidRPr="00D965C1">
        <w:rPr>
          <w:color w:val="212121"/>
          <w:bdr w:val="none" w:sz="0" w:space="0" w:color="auto" w:frame="1"/>
          <w:lang w:val="en-AU"/>
        </w:rPr>
        <w:t xml:space="preserve"> realizuar ne masen </w:t>
      </w:r>
      <w:r w:rsidR="00D74EDA" w:rsidRPr="00D965C1">
        <w:rPr>
          <w:color w:val="212121"/>
          <w:bdr w:val="none" w:sz="0" w:space="0" w:color="auto" w:frame="1"/>
          <w:lang w:val="en-AU"/>
        </w:rPr>
        <w:t>78</w:t>
      </w:r>
      <w:r w:rsidRPr="00D965C1">
        <w:rPr>
          <w:color w:val="212121"/>
          <w:bdr w:val="none" w:sz="0" w:space="0" w:color="auto" w:frame="1"/>
          <w:lang w:val="en-AU"/>
        </w:rPr>
        <w:t xml:space="preserve">%. </w:t>
      </w:r>
    </w:p>
    <w:p w:rsidR="00667DB6" w:rsidRPr="00D965C1" w:rsidRDefault="00667DB6" w:rsidP="006E57F2">
      <w:pPr>
        <w:pStyle w:val="xydp55586fbamsonormal"/>
        <w:shd w:val="clear" w:color="auto" w:fill="FFFFFF"/>
        <w:spacing w:before="0" w:after="0" w:line="276" w:lineRule="atLeast"/>
        <w:ind w:right="24"/>
        <w:jc w:val="both"/>
        <w:rPr>
          <w:b/>
        </w:rPr>
      </w:pPr>
      <w:r w:rsidRPr="00D965C1">
        <w:rPr>
          <w:color w:val="212121"/>
          <w:bdr w:val="none" w:sz="0" w:space="0" w:color="auto" w:frame="1"/>
          <w:lang w:val="en-AU"/>
        </w:rPr>
        <w:t xml:space="preserve"> </w:t>
      </w:r>
      <w:r w:rsidR="00913C9E" w:rsidRPr="00D965C1">
        <w:rPr>
          <w:b/>
        </w:rPr>
        <w:t>(602)   Shpenzimet operative</w:t>
      </w:r>
    </w:p>
    <w:p w:rsidR="00913C9E" w:rsidRPr="00D965C1" w:rsidRDefault="00FB6871" w:rsidP="006E57F2">
      <w:pPr>
        <w:pStyle w:val="xydp55586fbamsonormal"/>
        <w:shd w:val="clear" w:color="auto" w:fill="FFFFFF"/>
        <w:spacing w:before="0" w:after="0" w:line="276" w:lineRule="atLeast"/>
        <w:ind w:right="24"/>
        <w:jc w:val="both"/>
      </w:pPr>
      <w:r w:rsidRPr="00D965C1">
        <w:t xml:space="preserve"> </w:t>
      </w:r>
      <w:r w:rsidR="00913C9E" w:rsidRPr="00D965C1">
        <w:rPr>
          <w:b/>
        </w:rPr>
        <w:t xml:space="preserve">(6020) Materiale zyre dhe </w:t>
      </w:r>
      <w:proofErr w:type="gramStart"/>
      <w:r w:rsidR="00913C9E" w:rsidRPr="00D965C1">
        <w:rPr>
          <w:b/>
        </w:rPr>
        <w:t>te</w:t>
      </w:r>
      <w:proofErr w:type="gramEnd"/>
      <w:r w:rsidR="00913C9E" w:rsidRPr="00D965C1">
        <w:rPr>
          <w:b/>
        </w:rPr>
        <w:t xml:space="preserve"> pergjithshme</w:t>
      </w:r>
      <w:r w:rsidR="00913C9E" w:rsidRPr="00D965C1">
        <w:t>.</w:t>
      </w:r>
    </w:p>
    <w:p w:rsidR="00FB6871" w:rsidRPr="00D965C1" w:rsidRDefault="00FB6871" w:rsidP="00FB6871">
      <w:pPr>
        <w:pStyle w:val="xydp55586fbamsonormal"/>
        <w:shd w:val="clear" w:color="auto" w:fill="FFFFFF"/>
        <w:spacing w:before="0" w:after="0" w:line="276" w:lineRule="atLeast"/>
        <w:ind w:right="24"/>
        <w:jc w:val="both"/>
      </w:pPr>
      <w:r w:rsidRPr="00D965C1">
        <w:t>Nuk eshte realizuar</w:t>
      </w:r>
      <w:r w:rsidR="005A3170" w:rsidRPr="00D965C1">
        <w:t xml:space="preserve"> </w:t>
      </w:r>
      <w:proofErr w:type="gramStart"/>
      <w:r w:rsidR="005A3170" w:rsidRPr="00D965C1">
        <w:t xml:space="preserve">prokurimi </w:t>
      </w:r>
      <w:r w:rsidRPr="00D965C1">
        <w:t xml:space="preserve"> zeri</w:t>
      </w:r>
      <w:proofErr w:type="gramEnd"/>
      <w:r w:rsidRPr="00D965C1">
        <w:t xml:space="preserve"> kancelari per arsye se eshte shtyre proce</w:t>
      </w:r>
      <w:r w:rsidR="00864076" w:rsidRPr="00D965C1">
        <w:t xml:space="preserve">dura per ne muajin </w:t>
      </w:r>
      <w:r w:rsidR="00D92BD0" w:rsidRPr="00D965C1">
        <w:t xml:space="preserve">Shtator </w:t>
      </w:r>
      <w:r w:rsidR="00864076" w:rsidRPr="00D965C1">
        <w:t xml:space="preserve">2019 </w:t>
      </w:r>
      <w:r w:rsidRPr="00D965C1">
        <w:t>ne vleren 120000 leke</w:t>
      </w:r>
    </w:p>
    <w:p w:rsidR="005A0F44" w:rsidRPr="00D965C1" w:rsidRDefault="005A0F44" w:rsidP="00FB6871">
      <w:pPr>
        <w:pStyle w:val="xydp55586fbamsonormal"/>
        <w:shd w:val="clear" w:color="auto" w:fill="FFFFFF"/>
        <w:spacing w:before="0" w:after="0" w:line="276" w:lineRule="atLeast"/>
        <w:ind w:right="24"/>
        <w:jc w:val="both"/>
      </w:pPr>
      <w:r w:rsidRPr="00D965C1">
        <w:t>Nuk eshte realizuar</w:t>
      </w:r>
      <w:r w:rsidR="00CA7403" w:rsidRPr="00D965C1">
        <w:t xml:space="preserve"> </w:t>
      </w:r>
      <w:proofErr w:type="gramStart"/>
      <w:r w:rsidR="00CA7403" w:rsidRPr="00D965C1">
        <w:t xml:space="preserve">prokurimi </w:t>
      </w:r>
      <w:r w:rsidRPr="00D965C1">
        <w:t xml:space="preserve"> zeri</w:t>
      </w:r>
      <w:proofErr w:type="gramEnd"/>
      <w:r w:rsidRPr="00D965C1">
        <w:t xml:space="preserve"> dokumentacion per arsye se eshte planifikuar per tu realizuar ne muajin </w:t>
      </w:r>
      <w:r w:rsidR="00D92BD0" w:rsidRPr="00D965C1">
        <w:t xml:space="preserve">Shtator </w:t>
      </w:r>
      <w:r w:rsidRPr="00D965C1">
        <w:t xml:space="preserve"> 2019 ne vleren 80000 leke.</w:t>
      </w:r>
    </w:p>
    <w:p w:rsidR="005A0F44" w:rsidRPr="00D965C1" w:rsidRDefault="005A0F44" w:rsidP="00FB6871">
      <w:pPr>
        <w:pStyle w:val="xydp55586fbamsonormal"/>
        <w:shd w:val="clear" w:color="auto" w:fill="FFFFFF"/>
        <w:spacing w:before="0" w:after="0" w:line="276" w:lineRule="atLeast"/>
        <w:ind w:right="24"/>
        <w:jc w:val="both"/>
      </w:pPr>
      <w:proofErr w:type="gramStart"/>
      <w:r w:rsidRPr="00D965C1">
        <w:t>Nuk eshte realizuar</w:t>
      </w:r>
      <w:r w:rsidR="00CA7403" w:rsidRPr="00D965C1">
        <w:t xml:space="preserve"> prokurimi</w:t>
      </w:r>
      <w:r w:rsidRPr="00D965C1">
        <w:t xml:space="preserve"> zeri materiale pastrami ne vleren 50 000 leke per arsye se eshte planifikur per ne muajin </w:t>
      </w:r>
      <w:r w:rsidR="00D92BD0" w:rsidRPr="00D965C1">
        <w:t>Shtator 2019</w:t>
      </w:r>
      <w:r w:rsidRPr="00D965C1">
        <w:t>.</w:t>
      </w:r>
      <w:proofErr w:type="gramEnd"/>
    </w:p>
    <w:p w:rsidR="0052553E" w:rsidRPr="00D965C1" w:rsidRDefault="0052553E" w:rsidP="00FB6871">
      <w:pPr>
        <w:pStyle w:val="xydp55586fbamsonormal"/>
        <w:shd w:val="clear" w:color="auto" w:fill="FFFFFF"/>
        <w:spacing w:before="0" w:after="0" w:line="276" w:lineRule="atLeast"/>
        <w:ind w:right="24"/>
        <w:jc w:val="both"/>
      </w:pPr>
      <w:proofErr w:type="gramStart"/>
      <w:r w:rsidRPr="00D965C1">
        <w:t>Eshte realizuar zeri per blerje vegla pune 119940 leke dhe eshte likujduar fatura.</w:t>
      </w:r>
      <w:proofErr w:type="gramEnd"/>
    </w:p>
    <w:p w:rsidR="0052553E" w:rsidRPr="00D965C1" w:rsidRDefault="0052553E" w:rsidP="00FB6871">
      <w:pPr>
        <w:pStyle w:val="xydp55586fbamsonormal"/>
        <w:shd w:val="clear" w:color="auto" w:fill="FFFFFF"/>
        <w:spacing w:before="0" w:after="0" w:line="276" w:lineRule="atLeast"/>
        <w:ind w:right="24"/>
        <w:jc w:val="both"/>
        <w:rPr>
          <w:b/>
        </w:rPr>
      </w:pPr>
      <w:r w:rsidRPr="00D965C1">
        <w:rPr>
          <w:b/>
        </w:rPr>
        <w:t>(6021</w:t>
      </w:r>
      <w:r w:rsidRPr="00D965C1">
        <w:t>)</w:t>
      </w:r>
      <w:r w:rsidRPr="00D965C1">
        <w:rPr>
          <w:b/>
        </w:rPr>
        <w:t>Materiale dhe sherbime speciale</w:t>
      </w:r>
    </w:p>
    <w:p w:rsidR="005A0F44" w:rsidRPr="00D965C1" w:rsidRDefault="0052553E" w:rsidP="00FB6871">
      <w:pPr>
        <w:pStyle w:val="xydp55586fbamsonormal"/>
        <w:shd w:val="clear" w:color="auto" w:fill="FFFFFF"/>
        <w:spacing w:before="0" w:after="0" w:line="276" w:lineRule="atLeast"/>
        <w:ind w:right="24"/>
        <w:jc w:val="both"/>
      </w:pPr>
      <w:proofErr w:type="gramStart"/>
      <w:r w:rsidRPr="00D965C1">
        <w:t>Eshte realizuar zeri veshje per punetoret ne vleren 119</w:t>
      </w:r>
      <w:r w:rsidR="00293DF2" w:rsidRPr="00D965C1">
        <w:t>400</w:t>
      </w:r>
      <w:r w:rsidRPr="00D965C1">
        <w:t xml:space="preserve"> leke dhe eshte bere likujdimin I fatures.</w:t>
      </w:r>
      <w:proofErr w:type="gramEnd"/>
    </w:p>
    <w:p w:rsidR="00913C9E" w:rsidRPr="00D965C1" w:rsidRDefault="00913C9E" w:rsidP="00913C9E">
      <w:pPr>
        <w:spacing w:after="0"/>
        <w:jc w:val="both"/>
        <w:rPr>
          <w:rFonts w:ascii="Times New Roman" w:hAnsi="Times New Roman" w:cs="Times New Roman"/>
          <w:b/>
          <w:sz w:val="24"/>
          <w:szCs w:val="24"/>
        </w:rPr>
      </w:pPr>
      <w:r w:rsidRPr="00D965C1">
        <w:rPr>
          <w:rFonts w:ascii="Times New Roman" w:hAnsi="Times New Roman" w:cs="Times New Roman"/>
          <w:b/>
          <w:sz w:val="24"/>
          <w:szCs w:val="24"/>
        </w:rPr>
        <w:t xml:space="preserve">(6022) Sherbime nga </w:t>
      </w:r>
      <w:proofErr w:type="gramStart"/>
      <w:r w:rsidRPr="00D965C1">
        <w:rPr>
          <w:rFonts w:ascii="Times New Roman" w:hAnsi="Times New Roman" w:cs="Times New Roman"/>
          <w:b/>
          <w:sz w:val="24"/>
          <w:szCs w:val="24"/>
        </w:rPr>
        <w:t>te</w:t>
      </w:r>
      <w:proofErr w:type="gramEnd"/>
      <w:r w:rsidRPr="00D965C1">
        <w:rPr>
          <w:rFonts w:ascii="Times New Roman" w:hAnsi="Times New Roman" w:cs="Times New Roman"/>
          <w:b/>
          <w:sz w:val="24"/>
          <w:szCs w:val="24"/>
        </w:rPr>
        <w:t xml:space="preserve"> tretet.</w:t>
      </w:r>
    </w:p>
    <w:p w:rsidR="00913C9E" w:rsidRPr="00D965C1" w:rsidRDefault="00FB6871"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Jane likujduar</w:t>
      </w:r>
      <w:r w:rsidR="00F1174E" w:rsidRPr="00D965C1">
        <w:rPr>
          <w:rFonts w:ascii="Times New Roman" w:hAnsi="Times New Roman" w:cs="Times New Roman"/>
          <w:sz w:val="24"/>
          <w:szCs w:val="24"/>
        </w:rPr>
        <w:t xml:space="preserve"> rregullisht</w:t>
      </w:r>
      <w:r w:rsidRPr="00D965C1">
        <w:rPr>
          <w:rFonts w:ascii="Times New Roman" w:hAnsi="Times New Roman" w:cs="Times New Roman"/>
          <w:sz w:val="24"/>
          <w:szCs w:val="24"/>
        </w:rPr>
        <w:t xml:space="preserve"> </w:t>
      </w:r>
      <w:r w:rsidR="00514A92" w:rsidRPr="00D965C1">
        <w:rPr>
          <w:rFonts w:ascii="Times New Roman" w:hAnsi="Times New Roman" w:cs="Times New Roman"/>
          <w:sz w:val="24"/>
          <w:szCs w:val="24"/>
        </w:rPr>
        <w:t xml:space="preserve">faturat e </w:t>
      </w:r>
      <w:r w:rsidRPr="00D965C1">
        <w:rPr>
          <w:rFonts w:ascii="Times New Roman" w:hAnsi="Times New Roman" w:cs="Times New Roman"/>
          <w:sz w:val="24"/>
          <w:szCs w:val="24"/>
        </w:rPr>
        <w:t xml:space="preserve">OSHE ne vleren </w:t>
      </w:r>
      <w:r w:rsidR="008C0101" w:rsidRPr="00D965C1">
        <w:rPr>
          <w:rFonts w:ascii="Times New Roman" w:hAnsi="Times New Roman" w:cs="Times New Roman"/>
          <w:sz w:val="24"/>
          <w:szCs w:val="24"/>
        </w:rPr>
        <w:t>17874340</w:t>
      </w:r>
      <w:r w:rsidR="00F1174E" w:rsidRPr="00D965C1">
        <w:rPr>
          <w:rFonts w:ascii="Times New Roman" w:hAnsi="Times New Roman" w:cs="Times New Roman"/>
          <w:sz w:val="24"/>
          <w:szCs w:val="24"/>
        </w:rPr>
        <w:t xml:space="preserve"> leke per </w:t>
      </w:r>
      <w:r w:rsidR="008C0101" w:rsidRPr="00D965C1">
        <w:rPr>
          <w:rFonts w:ascii="Times New Roman" w:hAnsi="Times New Roman" w:cs="Times New Roman"/>
          <w:sz w:val="24"/>
          <w:szCs w:val="24"/>
        </w:rPr>
        <w:t>8</w:t>
      </w:r>
      <w:r w:rsidR="00F1174E" w:rsidRPr="00D965C1">
        <w:rPr>
          <w:rFonts w:ascii="Times New Roman" w:hAnsi="Times New Roman" w:cs="Times New Roman"/>
          <w:sz w:val="24"/>
          <w:szCs w:val="24"/>
        </w:rPr>
        <w:t>-mujorin.</w:t>
      </w:r>
      <w:r w:rsidR="008C0101" w:rsidRPr="00D965C1">
        <w:rPr>
          <w:rFonts w:ascii="Times New Roman" w:hAnsi="Times New Roman" w:cs="Times New Roman"/>
          <w:sz w:val="24"/>
          <w:szCs w:val="24"/>
        </w:rPr>
        <w:t>2019</w:t>
      </w:r>
    </w:p>
    <w:p w:rsidR="008C0101" w:rsidRPr="00D965C1" w:rsidRDefault="008C0101"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Eshte likujduar vlera e detyrimit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prapambetur ne Shumen prej 3498533 leke. </w:t>
      </w:r>
      <w:proofErr w:type="gramStart"/>
      <w:r w:rsidRPr="00D965C1">
        <w:rPr>
          <w:rFonts w:ascii="Times New Roman" w:hAnsi="Times New Roman" w:cs="Times New Roman"/>
          <w:sz w:val="24"/>
          <w:szCs w:val="24"/>
        </w:rPr>
        <w:t>Na ka mbetur per tu paguar dhe shuma prej 2844947 leke nga detyrimi I prapambetur.</w:t>
      </w:r>
      <w:proofErr w:type="gramEnd"/>
      <w:r w:rsidRPr="00D965C1">
        <w:rPr>
          <w:rFonts w:ascii="Times New Roman" w:hAnsi="Times New Roman" w:cs="Times New Roman"/>
          <w:sz w:val="24"/>
          <w:szCs w:val="24"/>
        </w:rPr>
        <w:t xml:space="preserve"> </w:t>
      </w:r>
      <w:proofErr w:type="gramStart"/>
      <w:r w:rsidRPr="00D965C1">
        <w:rPr>
          <w:rFonts w:ascii="Times New Roman" w:hAnsi="Times New Roman" w:cs="Times New Roman"/>
          <w:sz w:val="24"/>
          <w:szCs w:val="24"/>
        </w:rPr>
        <w:t>Faturat e muajit Korrik pa u likuduar ne vleren 1500000 leke.</w:t>
      </w:r>
      <w:proofErr w:type="gramEnd"/>
    </w:p>
    <w:p w:rsidR="005A1A95" w:rsidRPr="00D965C1" w:rsidRDefault="005A1A95"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Jane shlyer faturat e ujit ne menyre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rregullt per vitin ne vazhdim.</w:t>
      </w:r>
      <w:r w:rsidR="00B67964" w:rsidRPr="00D965C1">
        <w:rPr>
          <w:rFonts w:ascii="Times New Roman" w:hAnsi="Times New Roman" w:cs="Times New Roman"/>
          <w:sz w:val="24"/>
          <w:szCs w:val="24"/>
        </w:rPr>
        <w:t>59785 leke</w:t>
      </w:r>
    </w:p>
    <w:p w:rsidR="0032461A" w:rsidRPr="00D965C1" w:rsidRDefault="0032461A" w:rsidP="00913C9E">
      <w:pPr>
        <w:spacing w:after="0"/>
        <w:jc w:val="both"/>
        <w:rPr>
          <w:rFonts w:ascii="Times New Roman" w:hAnsi="Times New Roman" w:cs="Times New Roman"/>
          <w:sz w:val="24"/>
          <w:szCs w:val="24"/>
        </w:rPr>
      </w:pPr>
      <w:proofErr w:type="gramStart"/>
      <w:r w:rsidRPr="00D965C1">
        <w:rPr>
          <w:rFonts w:ascii="Times New Roman" w:hAnsi="Times New Roman" w:cs="Times New Roman"/>
          <w:sz w:val="24"/>
          <w:szCs w:val="24"/>
        </w:rPr>
        <w:lastRenderedPageBreak/>
        <w:t>Jane shlyer faturat per sherbim internet 201</w:t>
      </w:r>
      <w:r w:rsidR="00864076" w:rsidRPr="00D965C1">
        <w:rPr>
          <w:rFonts w:ascii="Times New Roman" w:hAnsi="Times New Roman" w:cs="Times New Roman"/>
          <w:sz w:val="24"/>
          <w:szCs w:val="24"/>
        </w:rPr>
        <w:t>9</w:t>
      </w:r>
      <w:r w:rsidRPr="00D965C1">
        <w:rPr>
          <w:rFonts w:ascii="Times New Roman" w:hAnsi="Times New Roman" w:cs="Times New Roman"/>
          <w:sz w:val="24"/>
          <w:szCs w:val="24"/>
        </w:rPr>
        <w:t>.</w:t>
      </w:r>
      <w:proofErr w:type="gramEnd"/>
      <w:r w:rsidRPr="00D965C1">
        <w:rPr>
          <w:rFonts w:ascii="Times New Roman" w:hAnsi="Times New Roman" w:cs="Times New Roman"/>
          <w:sz w:val="24"/>
          <w:szCs w:val="24"/>
        </w:rPr>
        <w:t xml:space="preserve"> </w:t>
      </w:r>
      <w:r w:rsidR="00B67964" w:rsidRPr="00D965C1">
        <w:rPr>
          <w:rFonts w:ascii="Times New Roman" w:hAnsi="Times New Roman" w:cs="Times New Roman"/>
          <w:sz w:val="24"/>
          <w:szCs w:val="24"/>
        </w:rPr>
        <w:t>40000 leke</w:t>
      </w:r>
    </w:p>
    <w:p w:rsidR="00F1174E" w:rsidRPr="00D965C1" w:rsidRDefault="00F1174E" w:rsidP="00913C9E">
      <w:pPr>
        <w:spacing w:after="0"/>
        <w:jc w:val="both"/>
        <w:rPr>
          <w:rFonts w:ascii="Times New Roman" w:hAnsi="Times New Roman" w:cs="Times New Roman"/>
          <w:sz w:val="24"/>
          <w:szCs w:val="24"/>
        </w:rPr>
      </w:pPr>
    </w:p>
    <w:p w:rsidR="00913C9E" w:rsidRPr="00D965C1" w:rsidRDefault="00913C9E" w:rsidP="00913C9E">
      <w:pPr>
        <w:spacing w:after="0"/>
        <w:jc w:val="both"/>
        <w:rPr>
          <w:rFonts w:ascii="Times New Roman" w:hAnsi="Times New Roman" w:cs="Times New Roman"/>
          <w:sz w:val="24"/>
          <w:szCs w:val="24"/>
        </w:rPr>
      </w:pPr>
      <w:proofErr w:type="gramStart"/>
      <w:r w:rsidRPr="00D965C1">
        <w:rPr>
          <w:rFonts w:ascii="Times New Roman" w:hAnsi="Times New Roman" w:cs="Times New Roman"/>
          <w:b/>
          <w:sz w:val="24"/>
          <w:szCs w:val="24"/>
        </w:rPr>
        <w:t>(6023) Shpenzime transporti</w:t>
      </w:r>
      <w:r w:rsidRPr="00D965C1">
        <w:rPr>
          <w:rFonts w:ascii="Times New Roman" w:hAnsi="Times New Roman" w:cs="Times New Roman"/>
          <w:sz w:val="24"/>
          <w:szCs w:val="24"/>
        </w:rPr>
        <w:t>.</w:t>
      </w:r>
      <w:proofErr w:type="gramEnd"/>
    </w:p>
    <w:p w:rsidR="00F1174E" w:rsidRPr="00D965C1" w:rsidRDefault="00FB6871"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Ne zerin karburant</w:t>
      </w:r>
      <w:r w:rsidR="00A23B05" w:rsidRPr="00D965C1">
        <w:rPr>
          <w:rFonts w:ascii="Times New Roman" w:hAnsi="Times New Roman" w:cs="Times New Roman"/>
          <w:sz w:val="24"/>
          <w:szCs w:val="24"/>
        </w:rPr>
        <w:t xml:space="preserve"> eshte lidhur kontrata per Shumen prej 6353600 </w:t>
      </w:r>
      <w:proofErr w:type="gramStart"/>
      <w:r w:rsidR="00A23B05" w:rsidRPr="00D965C1">
        <w:rPr>
          <w:rFonts w:ascii="Times New Roman" w:hAnsi="Times New Roman" w:cs="Times New Roman"/>
          <w:sz w:val="24"/>
          <w:szCs w:val="24"/>
        </w:rPr>
        <w:t>leke ,</w:t>
      </w:r>
      <w:proofErr w:type="gramEnd"/>
      <w:r w:rsidRPr="00D965C1">
        <w:rPr>
          <w:rFonts w:ascii="Times New Roman" w:hAnsi="Times New Roman" w:cs="Times New Roman"/>
          <w:sz w:val="24"/>
          <w:szCs w:val="24"/>
        </w:rPr>
        <w:t xml:space="preserve"> kemi </w:t>
      </w:r>
      <w:r w:rsidR="00EB54BA" w:rsidRPr="00D965C1">
        <w:rPr>
          <w:rFonts w:ascii="Times New Roman" w:hAnsi="Times New Roman" w:cs="Times New Roman"/>
          <w:sz w:val="24"/>
          <w:szCs w:val="24"/>
        </w:rPr>
        <w:t>realizuar vleren prej 1447464 leke nga te cilat jane paguar pjesa e mbetur e kontrates se vitit 2018</w:t>
      </w:r>
      <w:r w:rsidRPr="00D965C1">
        <w:rPr>
          <w:rFonts w:ascii="Times New Roman" w:hAnsi="Times New Roman" w:cs="Times New Roman"/>
          <w:sz w:val="24"/>
          <w:szCs w:val="24"/>
        </w:rPr>
        <w:t xml:space="preserve"> </w:t>
      </w:r>
      <w:r w:rsidR="00F1174E" w:rsidRPr="00D965C1">
        <w:rPr>
          <w:rFonts w:ascii="Times New Roman" w:hAnsi="Times New Roman" w:cs="Times New Roman"/>
          <w:sz w:val="24"/>
          <w:szCs w:val="24"/>
        </w:rPr>
        <w:t xml:space="preserve">.  </w:t>
      </w:r>
      <w:proofErr w:type="gramStart"/>
      <w:r w:rsidR="00973888" w:rsidRPr="00D965C1">
        <w:rPr>
          <w:rFonts w:ascii="Times New Roman" w:hAnsi="Times New Roman" w:cs="Times New Roman"/>
          <w:sz w:val="24"/>
          <w:szCs w:val="24"/>
        </w:rPr>
        <w:t xml:space="preserve">Per kete periudhe 8 –mujore kemi pa shlyer faturat e karburantit ne vleren prej </w:t>
      </w:r>
      <w:r w:rsidR="00AA75DE" w:rsidRPr="00D965C1">
        <w:rPr>
          <w:rFonts w:ascii="Times New Roman" w:hAnsi="Times New Roman" w:cs="Times New Roman"/>
          <w:sz w:val="24"/>
          <w:szCs w:val="24"/>
        </w:rPr>
        <w:t>2875524 leke nga kontrata e vitit 2019.</w:t>
      </w:r>
      <w:proofErr w:type="gramEnd"/>
      <w:r w:rsidR="00AA75DE" w:rsidRPr="00D965C1">
        <w:rPr>
          <w:rFonts w:ascii="Times New Roman" w:hAnsi="Times New Roman" w:cs="Times New Roman"/>
          <w:sz w:val="24"/>
          <w:szCs w:val="24"/>
        </w:rPr>
        <w:t xml:space="preserve"> </w:t>
      </w:r>
    </w:p>
    <w:p w:rsidR="0065237B" w:rsidRPr="00D965C1" w:rsidRDefault="0065237B"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Ne zerin pjes </w:t>
      </w:r>
      <w:proofErr w:type="gramStart"/>
      <w:r w:rsidRPr="00D965C1">
        <w:rPr>
          <w:rFonts w:ascii="Times New Roman" w:hAnsi="Times New Roman" w:cs="Times New Roman"/>
          <w:sz w:val="24"/>
          <w:szCs w:val="24"/>
        </w:rPr>
        <w:t>kembimi ,goma</w:t>
      </w:r>
      <w:proofErr w:type="gramEnd"/>
      <w:r w:rsidRPr="00D965C1">
        <w:rPr>
          <w:rFonts w:ascii="Times New Roman" w:hAnsi="Times New Roman" w:cs="Times New Roman"/>
          <w:sz w:val="24"/>
          <w:szCs w:val="24"/>
        </w:rPr>
        <w:t xml:space="preserve"> bateri </w:t>
      </w:r>
      <w:r w:rsidRPr="00D965C1">
        <w:rPr>
          <w:rFonts w:ascii="Times New Roman" w:hAnsi="Times New Roman" w:cs="Times New Roman"/>
          <w:b/>
          <w:sz w:val="24"/>
          <w:szCs w:val="24"/>
        </w:rPr>
        <w:t>nuk eshte lidhu</w:t>
      </w:r>
      <w:r w:rsidR="002B1971" w:rsidRPr="00D965C1">
        <w:rPr>
          <w:rFonts w:ascii="Times New Roman" w:hAnsi="Times New Roman" w:cs="Times New Roman"/>
          <w:b/>
          <w:sz w:val="24"/>
          <w:szCs w:val="24"/>
        </w:rPr>
        <w:t>r</w:t>
      </w:r>
      <w:r w:rsidR="002B1971" w:rsidRPr="00D965C1">
        <w:rPr>
          <w:rFonts w:ascii="Times New Roman" w:hAnsi="Times New Roman" w:cs="Times New Roman"/>
          <w:sz w:val="24"/>
          <w:szCs w:val="24"/>
        </w:rPr>
        <w:t xml:space="preserve"> kontrata nuk eshte prokuruar tenderi qe eshte planifikuar ne vlere 2700000 </w:t>
      </w:r>
      <w:r w:rsidR="00A83760" w:rsidRPr="00D965C1">
        <w:rPr>
          <w:rFonts w:ascii="Times New Roman" w:hAnsi="Times New Roman" w:cs="Times New Roman"/>
          <w:sz w:val="24"/>
          <w:szCs w:val="24"/>
        </w:rPr>
        <w:t>leke</w:t>
      </w:r>
    </w:p>
    <w:p w:rsidR="00F1174E" w:rsidRPr="00D965C1" w:rsidRDefault="00F1174E" w:rsidP="00913C9E">
      <w:pPr>
        <w:spacing w:after="0"/>
        <w:jc w:val="both"/>
        <w:rPr>
          <w:rFonts w:ascii="Times New Roman" w:hAnsi="Times New Roman" w:cs="Times New Roman"/>
          <w:sz w:val="24"/>
          <w:szCs w:val="24"/>
        </w:rPr>
      </w:pPr>
      <w:proofErr w:type="gramStart"/>
      <w:r w:rsidRPr="00D965C1">
        <w:rPr>
          <w:rFonts w:ascii="Times New Roman" w:hAnsi="Times New Roman" w:cs="Times New Roman"/>
          <w:sz w:val="24"/>
          <w:szCs w:val="24"/>
        </w:rPr>
        <w:t>Kemi kryer nje procedure emergjente per pjese kembimi automjeti ne vleren 98 400 I cili nuk ka qene I planifikuar.</w:t>
      </w:r>
      <w:r w:rsidR="0065237B" w:rsidRPr="00D965C1">
        <w:rPr>
          <w:rFonts w:ascii="Times New Roman" w:hAnsi="Times New Roman" w:cs="Times New Roman"/>
          <w:sz w:val="24"/>
          <w:szCs w:val="24"/>
        </w:rPr>
        <w:t>por ka qene e domozdoshme se pengonte punen ne Ndermarrje.</w:t>
      </w:r>
      <w:proofErr w:type="gramEnd"/>
    </w:p>
    <w:p w:rsidR="005A1A95" w:rsidRPr="00D965C1" w:rsidRDefault="00F1174E" w:rsidP="005A1A95">
      <w:pPr>
        <w:spacing w:after="0"/>
        <w:jc w:val="both"/>
        <w:rPr>
          <w:rFonts w:ascii="Times New Roman" w:hAnsi="Times New Roman" w:cs="Times New Roman"/>
          <w:sz w:val="24"/>
          <w:szCs w:val="24"/>
        </w:rPr>
      </w:pPr>
      <w:r w:rsidRPr="00D965C1">
        <w:rPr>
          <w:rFonts w:ascii="Times New Roman" w:hAnsi="Times New Roman" w:cs="Times New Roman"/>
          <w:sz w:val="24"/>
          <w:szCs w:val="24"/>
        </w:rPr>
        <w:t>Eshte prokuruar dhe</w:t>
      </w:r>
      <w:r w:rsidR="005A1A95" w:rsidRPr="00D965C1">
        <w:rPr>
          <w:rFonts w:ascii="Times New Roman" w:hAnsi="Times New Roman" w:cs="Times New Roman"/>
          <w:sz w:val="24"/>
          <w:szCs w:val="24"/>
        </w:rPr>
        <w:t xml:space="preserve"> kontrata vajra makine ne </w:t>
      </w:r>
      <w:r w:rsidRPr="00D965C1">
        <w:rPr>
          <w:rFonts w:ascii="Times New Roman" w:hAnsi="Times New Roman" w:cs="Times New Roman"/>
          <w:sz w:val="24"/>
          <w:szCs w:val="24"/>
        </w:rPr>
        <w:t>v</w:t>
      </w:r>
      <w:r w:rsidR="005A1A95" w:rsidRPr="00D965C1">
        <w:rPr>
          <w:rFonts w:ascii="Times New Roman" w:hAnsi="Times New Roman" w:cs="Times New Roman"/>
          <w:sz w:val="24"/>
          <w:szCs w:val="24"/>
        </w:rPr>
        <w:t xml:space="preserve">leren </w:t>
      </w:r>
      <w:r w:rsidRPr="00D965C1">
        <w:rPr>
          <w:rFonts w:ascii="Times New Roman" w:hAnsi="Times New Roman" w:cs="Times New Roman"/>
          <w:sz w:val="24"/>
          <w:szCs w:val="24"/>
        </w:rPr>
        <w:t>233 730</w:t>
      </w:r>
      <w:r w:rsidR="005A1A95" w:rsidRPr="00D965C1">
        <w:rPr>
          <w:rFonts w:ascii="Times New Roman" w:hAnsi="Times New Roman" w:cs="Times New Roman"/>
          <w:sz w:val="24"/>
          <w:szCs w:val="24"/>
        </w:rPr>
        <w:t xml:space="preserve"> leke</w:t>
      </w:r>
      <w:r w:rsidRPr="00D965C1">
        <w:rPr>
          <w:rFonts w:ascii="Times New Roman" w:hAnsi="Times New Roman" w:cs="Times New Roman"/>
          <w:sz w:val="24"/>
          <w:szCs w:val="24"/>
        </w:rPr>
        <w:t xml:space="preserve"> </w:t>
      </w:r>
      <w:r w:rsidR="00FF6A97" w:rsidRPr="00D965C1">
        <w:rPr>
          <w:rFonts w:ascii="Times New Roman" w:hAnsi="Times New Roman" w:cs="Times New Roman"/>
          <w:sz w:val="24"/>
          <w:szCs w:val="24"/>
        </w:rPr>
        <w:t>dhe eshte bere likujdimi I fatures</w:t>
      </w:r>
      <w:proofErr w:type="gramStart"/>
      <w:r w:rsidR="00FF6A97" w:rsidRPr="00D965C1">
        <w:rPr>
          <w:rFonts w:ascii="Times New Roman" w:hAnsi="Times New Roman" w:cs="Times New Roman"/>
          <w:sz w:val="24"/>
          <w:szCs w:val="24"/>
        </w:rPr>
        <w:t>.</w:t>
      </w:r>
      <w:r w:rsidRPr="00D965C1">
        <w:rPr>
          <w:rFonts w:ascii="Times New Roman" w:hAnsi="Times New Roman" w:cs="Times New Roman"/>
          <w:sz w:val="24"/>
          <w:szCs w:val="24"/>
        </w:rPr>
        <w:t>.</w:t>
      </w:r>
      <w:proofErr w:type="gramEnd"/>
    </w:p>
    <w:p w:rsidR="00F1174E" w:rsidRPr="00D965C1" w:rsidRDefault="00F1174E" w:rsidP="005A1A95">
      <w:pPr>
        <w:spacing w:after="0"/>
        <w:jc w:val="both"/>
        <w:rPr>
          <w:rFonts w:ascii="Times New Roman" w:hAnsi="Times New Roman" w:cs="Times New Roman"/>
          <w:sz w:val="24"/>
          <w:szCs w:val="24"/>
        </w:rPr>
      </w:pPr>
    </w:p>
    <w:p w:rsidR="00F1174E" w:rsidRPr="00D965C1" w:rsidRDefault="00F1174E" w:rsidP="005A1A95">
      <w:pPr>
        <w:spacing w:after="0"/>
        <w:jc w:val="both"/>
        <w:rPr>
          <w:rFonts w:ascii="Times New Roman" w:hAnsi="Times New Roman" w:cs="Times New Roman"/>
          <w:sz w:val="24"/>
          <w:szCs w:val="24"/>
        </w:rPr>
      </w:pPr>
    </w:p>
    <w:p w:rsidR="005A1A95" w:rsidRPr="00D965C1" w:rsidRDefault="005A1A95" w:rsidP="00913C9E">
      <w:pPr>
        <w:spacing w:after="0"/>
        <w:jc w:val="both"/>
        <w:rPr>
          <w:rFonts w:ascii="Times New Roman" w:hAnsi="Times New Roman" w:cs="Times New Roman"/>
          <w:sz w:val="24"/>
          <w:szCs w:val="24"/>
        </w:rPr>
      </w:pPr>
    </w:p>
    <w:p w:rsidR="00913C9E" w:rsidRPr="00D965C1" w:rsidRDefault="00C91F31" w:rsidP="00913C9E">
      <w:pPr>
        <w:spacing w:after="0"/>
        <w:jc w:val="both"/>
        <w:rPr>
          <w:rFonts w:ascii="Times New Roman" w:hAnsi="Times New Roman" w:cs="Times New Roman"/>
          <w:sz w:val="24"/>
          <w:szCs w:val="24"/>
        </w:rPr>
      </w:pPr>
      <w:proofErr w:type="gramStart"/>
      <w:r w:rsidRPr="00D965C1">
        <w:rPr>
          <w:rFonts w:ascii="Times New Roman" w:hAnsi="Times New Roman" w:cs="Times New Roman"/>
          <w:b/>
          <w:sz w:val="24"/>
          <w:szCs w:val="24"/>
        </w:rPr>
        <w:t>(6025</w:t>
      </w:r>
      <w:r w:rsidR="00913C9E" w:rsidRPr="00D965C1">
        <w:rPr>
          <w:rFonts w:ascii="Times New Roman" w:hAnsi="Times New Roman" w:cs="Times New Roman"/>
          <w:b/>
          <w:sz w:val="24"/>
          <w:szCs w:val="24"/>
        </w:rPr>
        <w:t xml:space="preserve">) Shpenzime </w:t>
      </w:r>
      <w:r w:rsidR="00C9439D" w:rsidRPr="00D965C1">
        <w:rPr>
          <w:rFonts w:ascii="Times New Roman" w:hAnsi="Times New Roman" w:cs="Times New Roman"/>
          <w:b/>
          <w:sz w:val="24"/>
          <w:szCs w:val="24"/>
        </w:rPr>
        <w:t>mirmbajtje</w:t>
      </w:r>
      <w:r w:rsidR="00913C9E" w:rsidRPr="00D965C1">
        <w:rPr>
          <w:rFonts w:ascii="Times New Roman" w:hAnsi="Times New Roman" w:cs="Times New Roman"/>
          <w:sz w:val="24"/>
          <w:szCs w:val="24"/>
        </w:rPr>
        <w:t>.</w:t>
      </w:r>
      <w:proofErr w:type="gramEnd"/>
    </w:p>
    <w:p w:rsidR="00A02DBD" w:rsidRPr="00D965C1" w:rsidRDefault="00A02DBD"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Kemi </w:t>
      </w:r>
      <w:proofErr w:type="gramStart"/>
      <w:r w:rsidRPr="00D965C1">
        <w:rPr>
          <w:rFonts w:ascii="Times New Roman" w:hAnsi="Times New Roman" w:cs="Times New Roman"/>
          <w:sz w:val="24"/>
          <w:szCs w:val="24"/>
        </w:rPr>
        <w:t>prokuruar  Materiale</w:t>
      </w:r>
      <w:proofErr w:type="gramEnd"/>
      <w:r w:rsidRPr="00D965C1">
        <w:rPr>
          <w:rFonts w:ascii="Times New Roman" w:hAnsi="Times New Roman" w:cs="Times New Roman"/>
          <w:sz w:val="24"/>
          <w:szCs w:val="24"/>
        </w:rPr>
        <w:t xml:space="preserve"> elektrike ne vleren perj </w:t>
      </w:r>
      <w:r w:rsidR="009D64D1" w:rsidRPr="00D965C1">
        <w:rPr>
          <w:rFonts w:ascii="Times New Roman" w:hAnsi="Times New Roman" w:cs="Times New Roman"/>
          <w:sz w:val="24"/>
          <w:szCs w:val="24"/>
        </w:rPr>
        <w:t xml:space="preserve">1826520 leke </w:t>
      </w:r>
    </w:p>
    <w:p w:rsidR="009D64D1" w:rsidRPr="00D965C1" w:rsidRDefault="009D64D1"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Kemi </w:t>
      </w:r>
      <w:proofErr w:type="gramStart"/>
      <w:r w:rsidRPr="00D965C1">
        <w:rPr>
          <w:rFonts w:ascii="Times New Roman" w:hAnsi="Times New Roman" w:cs="Times New Roman"/>
          <w:sz w:val="24"/>
          <w:szCs w:val="24"/>
        </w:rPr>
        <w:t>prokuruar  Materialae</w:t>
      </w:r>
      <w:proofErr w:type="gramEnd"/>
      <w:r w:rsidRPr="00D965C1">
        <w:rPr>
          <w:rFonts w:ascii="Times New Roman" w:hAnsi="Times New Roman" w:cs="Times New Roman"/>
          <w:sz w:val="24"/>
          <w:szCs w:val="24"/>
        </w:rPr>
        <w:t xml:space="preserve"> ndertimi ne vleren prej 4924200 leke </w:t>
      </w:r>
    </w:p>
    <w:p w:rsidR="00474AC8" w:rsidRPr="00D965C1" w:rsidRDefault="00D00539"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Ne zerin mirmbajtje jane likujdar detyrimet e vitit te kaluar</w:t>
      </w:r>
      <w:r w:rsidR="002859DF" w:rsidRPr="00D965C1">
        <w:rPr>
          <w:rFonts w:ascii="Times New Roman" w:hAnsi="Times New Roman" w:cs="Times New Roman"/>
          <w:sz w:val="24"/>
          <w:szCs w:val="24"/>
        </w:rPr>
        <w:t xml:space="preserve"> 201</w:t>
      </w:r>
      <w:r w:rsidR="00F1174E" w:rsidRPr="00D965C1">
        <w:rPr>
          <w:rFonts w:ascii="Times New Roman" w:hAnsi="Times New Roman" w:cs="Times New Roman"/>
          <w:sz w:val="24"/>
          <w:szCs w:val="24"/>
        </w:rPr>
        <w:t>8</w:t>
      </w:r>
      <w:r w:rsidR="00391D99" w:rsidRPr="00D965C1">
        <w:rPr>
          <w:rFonts w:ascii="Times New Roman" w:hAnsi="Times New Roman" w:cs="Times New Roman"/>
          <w:sz w:val="24"/>
          <w:szCs w:val="24"/>
        </w:rPr>
        <w:t xml:space="preserve"> ne m</w:t>
      </w:r>
      <w:r w:rsidRPr="00D965C1">
        <w:rPr>
          <w:rFonts w:ascii="Times New Roman" w:hAnsi="Times New Roman" w:cs="Times New Roman"/>
          <w:sz w:val="24"/>
          <w:szCs w:val="24"/>
        </w:rPr>
        <w:t>ateriale elektrike</w:t>
      </w:r>
      <w:r w:rsidR="002859DF" w:rsidRPr="00D965C1">
        <w:rPr>
          <w:rFonts w:ascii="Times New Roman" w:hAnsi="Times New Roman" w:cs="Times New Roman"/>
          <w:sz w:val="24"/>
          <w:szCs w:val="24"/>
        </w:rPr>
        <w:t xml:space="preserve"> per mirmbajtje rrjeti elektrik </w:t>
      </w:r>
      <w:r w:rsidRPr="00D965C1">
        <w:rPr>
          <w:rFonts w:ascii="Times New Roman" w:hAnsi="Times New Roman" w:cs="Times New Roman"/>
          <w:sz w:val="24"/>
          <w:szCs w:val="24"/>
        </w:rPr>
        <w:t xml:space="preserve"> ne vleren </w:t>
      </w:r>
      <w:r w:rsidR="00F1174E" w:rsidRPr="00D965C1">
        <w:rPr>
          <w:rFonts w:ascii="Times New Roman" w:hAnsi="Times New Roman" w:cs="Times New Roman"/>
          <w:sz w:val="24"/>
          <w:szCs w:val="24"/>
        </w:rPr>
        <w:t xml:space="preserve">1 959 609 leke </w:t>
      </w:r>
      <w:r w:rsidR="00034C77" w:rsidRPr="00D965C1">
        <w:rPr>
          <w:rFonts w:ascii="Times New Roman" w:hAnsi="Times New Roman" w:cs="Times New Roman"/>
          <w:sz w:val="24"/>
          <w:szCs w:val="24"/>
        </w:rPr>
        <w:t xml:space="preserve">, eshte likujduar nje pjese e kontrates se vitit 2019 ne vleren 1550000 dhe ka mbetur fatura prej </w:t>
      </w:r>
      <w:r w:rsidR="00833354" w:rsidRPr="00D965C1">
        <w:rPr>
          <w:rFonts w:ascii="Times New Roman" w:hAnsi="Times New Roman" w:cs="Times New Roman"/>
          <w:sz w:val="24"/>
          <w:szCs w:val="24"/>
        </w:rPr>
        <w:t xml:space="preserve">671520 leke pa u likujduar.                                         </w:t>
      </w:r>
      <w:proofErr w:type="gramStart"/>
      <w:r w:rsidR="00474AC8" w:rsidRPr="00D965C1">
        <w:rPr>
          <w:rFonts w:ascii="Times New Roman" w:hAnsi="Times New Roman" w:cs="Times New Roman"/>
          <w:sz w:val="24"/>
          <w:szCs w:val="24"/>
        </w:rPr>
        <w:t>Eshte  lidhur</w:t>
      </w:r>
      <w:proofErr w:type="gramEnd"/>
      <w:r w:rsidR="00474AC8" w:rsidRPr="00D965C1">
        <w:rPr>
          <w:rFonts w:ascii="Times New Roman" w:hAnsi="Times New Roman" w:cs="Times New Roman"/>
          <w:sz w:val="24"/>
          <w:szCs w:val="24"/>
        </w:rPr>
        <w:t xml:space="preserve"> kontrata per materiale ndertimi per vitin 201</w:t>
      </w:r>
      <w:r w:rsidR="00A47329" w:rsidRPr="00D965C1">
        <w:rPr>
          <w:rFonts w:ascii="Times New Roman" w:hAnsi="Times New Roman" w:cs="Times New Roman"/>
          <w:sz w:val="24"/>
          <w:szCs w:val="24"/>
        </w:rPr>
        <w:t>9</w:t>
      </w:r>
      <w:r w:rsidR="00474AC8" w:rsidRPr="00D965C1">
        <w:rPr>
          <w:rFonts w:ascii="Times New Roman" w:hAnsi="Times New Roman" w:cs="Times New Roman"/>
          <w:sz w:val="24"/>
          <w:szCs w:val="24"/>
        </w:rPr>
        <w:t xml:space="preserve"> ne vleren prej </w:t>
      </w:r>
      <w:r w:rsidR="00A47329" w:rsidRPr="00D965C1">
        <w:rPr>
          <w:rFonts w:ascii="Times New Roman" w:hAnsi="Times New Roman" w:cs="Times New Roman"/>
          <w:sz w:val="24"/>
          <w:szCs w:val="24"/>
        </w:rPr>
        <w:t xml:space="preserve">4 924 200 </w:t>
      </w:r>
      <w:r w:rsidR="00474AC8" w:rsidRPr="00D965C1">
        <w:rPr>
          <w:rFonts w:ascii="Times New Roman" w:hAnsi="Times New Roman" w:cs="Times New Roman"/>
          <w:sz w:val="24"/>
          <w:szCs w:val="24"/>
        </w:rPr>
        <w:t>leke</w:t>
      </w:r>
      <w:r w:rsidR="00A47329" w:rsidRPr="00D965C1">
        <w:rPr>
          <w:rFonts w:ascii="Times New Roman" w:hAnsi="Times New Roman" w:cs="Times New Roman"/>
          <w:sz w:val="24"/>
          <w:szCs w:val="24"/>
        </w:rPr>
        <w:t>.</w:t>
      </w:r>
    </w:p>
    <w:p w:rsidR="00833354" w:rsidRPr="00D965C1" w:rsidRDefault="00833354" w:rsidP="00913C9E">
      <w:pPr>
        <w:spacing w:after="0"/>
        <w:jc w:val="both"/>
        <w:rPr>
          <w:rFonts w:ascii="Times New Roman" w:hAnsi="Times New Roman" w:cs="Times New Roman"/>
          <w:sz w:val="24"/>
          <w:szCs w:val="24"/>
        </w:rPr>
      </w:pPr>
    </w:p>
    <w:p w:rsidR="00833354" w:rsidRPr="00D965C1" w:rsidRDefault="00833354" w:rsidP="00913C9E">
      <w:pPr>
        <w:spacing w:after="0"/>
        <w:jc w:val="both"/>
        <w:rPr>
          <w:rFonts w:ascii="Times New Roman" w:hAnsi="Times New Roman" w:cs="Times New Roman"/>
          <w:sz w:val="24"/>
          <w:szCs w:val="24"/>
        </w:rPr>
      </w:pPr>
      <w:r w:rsidRPr="00D965C1">
        <w:rPr>
          <w:rFonts w:ascii="Times New Roman" w:hAnsi="Times New Roman" w:cs="Times New Roman"/>
          <w:sz w:val="24"/>
          <w:szCs w:val="24"/>
        </w:rPr>
        <w:t xml:space="preserve">Kemi fatura </w:t>
      </w:r>
      <w:proofErr w:type="gramStart"/>
      <w:r w:rsidRPr="00D965C1">
        <w:rPr>
          <w:rFonts w:ascii="Times New Roman" w:hAnsi="Times New Roman" w:cs="Times New Roman"/>
          <w:sz w:val="24"/>
          <w:szCs w:val="24"/>
        </w:rPr>
        <w:t>te</w:t>
      </w:r>
      <w:proofErr w:type="gramEnd"/>
      <w:r w:rsidRPr="00D965C1">
        <w:rPr>
          <w:rFonts w:ascii="Times New Roman" w:hAnsi="Times New Roman" w:cs="Times New Roman"/>
          <w:sz w:val="24"/>
          <w:szCs w:val="24"/>
        </w:rPr>
        <w:t xml:space="preserve"> pa likujduara nga kjo kontrate</w:t>
      </w:r>
      <w:r w:rsidR="00353147" w:rsidRPr="00D965C1">
        <w:rPr>
          <w:rFonts w:ascii="Times New Roman" w:hAnsi="Times New Roman" w:cs="Times New Roman"/>
          <w:sz w:val="24"/>
          <w:szCs w:val="24"/>
        </w:rPr>
        <w:t xml:space="preserve"> e realizuar deri tani </w:t>
      </w:r>
      <w:r w:rsidRPr="00D965C1">
        <w:rPr>
          <w:rFonts w:ascii="Times New Roman" w:hAnsi="Times New Roman" w:cs="Times New Roman"/>
          <w:sz w:val="24"/>
          <w:szCs w:val="24"/>
        </w:rPr>
        <w:t xml:space="preserve">ne vleren prej </w:t>
      </w:r>
      <w:r w:rsidR="00353147" w:rsidRPr="00D965C1">
        <w:rPr>
          <w:rFonts w:ascii="Times New Roman" w:hAnsi="Times New Roman" w:cs="Times New Roman"/>
          <w:sz w:val="24"/>
          <w:szCs w:val="24"/>
        </w:rPr>
        <w:t xml:space="preserve">3840000 leke. </w:t>
      </w:r>
    </w:p>
    <w:p w:rsidR="00A47329" w:rsidRPr="00D965C1" w:rsidRDefault="00A47329" w:rsidP="00913C9E">
      <w:pPr>
        <w:spacing w:after="0"/>
        <w:jc w:val="both"/>
        <w:rPr>
          <w:rFonts w:ascii="Times New Roman" w:hAnsi="Times New Roman" w:cs="Times New Roman"/>
          <w:sz w:val="24"/>
          <w:szCs w:val="24"/>
        </w:rPr>
      </w:pPr>
    </w:p>
    <w:p w:rsidR="00C9439D" w:rsidRPr="00D965C1" w:rsidRDefault="00C9439D" w:rsidP="00913C9E">
      <w:pPr>
        <w:spacing w:after="0"/>
        <w:jc w:val="both"/>
        <w:rPr>
          <w:rFonts w:ascii="Times New Roman" w:hAnsi="Times New Roman" w:cs="Times New Roman"/>
          <w:b/>
          <w:sz w:val="24"/>
          <w:szCs w:val="24"/>
        </w:rPr>
      </w:pPr>
      <w:r w:rsidRPr="00D965C1">
        <w:rPr>
          <w:rFonts w:ascii="Times New Roman" w:hAnsi="Times New Roman" w:cs="Times New Roman"/>
          <w:sz w:val="24"/>
          <w:szCs w:val="24"/>
        </w:rPr>
        <w:t>(</w:t>
      </w:r>
      <w:r w:rsidRPr="00D965C1">
        <w:rPr>
          <w:rFonts w:ascii="Times New Roman" w:hAnsi="Times New Roman" w:cs="Times New Roman"/>
          <w:b/>
          <w:sz w:val="24"/>
          <w:szCs w:val="24"/>
        </w:rPr>
        <w:t xml:space="preserve">6029) Shpenzime </w:t>
      </w:r>
      <w:proofErr w:type="gramStart"/>
      <w:r w:rsidRPr="00D965C1">
        <w:rPr>
          <w:rFonts w:ascii="Times New Roman" w:hAnsi="Times New Roman" w:cs="Times New Roman"/>
          <w:b/>
          <w:sz w:val="24"/>
          <w:szCs w:val="24"/>
        </w:rPr>
        <w:t>te</w:t>
      </w:r>
      <w:proofErr w:type="gramEnd"/>
      <w:r w:rsidRPr="00D965C1">
        <w:rPr>
          <w:rFonts w:ascii="Times New Roman" w:hAnsi="Times New Roman" w:cs="Times New Roman"/>
          <w:b/>
          <w:sz w:val="24"/>
          <w:szCs w:val="24"/>
        </w:rPr>
        <w:t xml:space="preserve"> tjera operative</w:t>
      </w:r>
    </w:p>
    <w:p w:rsidR="005A1A95" w:rsidRPr="00D965C1" w:rsidRDefault="00A47329" w:rsidP="005A1A95">
      <w:pPr>
        <w:spacing w:after="0"/>
        <w:jc w:val="both"/>
        <w:rPr>
          <w:rFonts w:ascii="Times New Roman" w:hAnsi="Times New Roman" w:cs="Times New Roman"/>
          <w:sz w:val="24"/>
          <w:szCs w:val="24"/>
          <w:bdr w:val="none" w:sz="0" w:space="0" w:color="auto" w:frame="1"/>
          <w:lang w:val="en-AU"/>
        </w:rPr>
      </w:pPr>
      <w:r w:rsidRPr="00D965C1">
        <w:rPr>
          <w:rFonts w:ascii="Times New Roman" w:hAnsi="Times New Roman" w:cs="Times New Roman"/>
          <w:sz w:val="24"/>
          <w:szCs w:val="24"/>
        </w:rPr>
        <w:t xml:space="preserve">Ne </w:t>
      </w:r>
      <w:r w:rsidR="009628FC" w:rsidRPr="00D965C1">
        <w:rPr>
          <w:rFonts w:ascii="Times New Roman" w:hAnsi="Times New Roman" w:cs="Times New Roman"/>
          <w:sz w:val="24"/>
          <w:szCs w:val="24"/>
        </w:rPr>
        <w:t xml:space="preserve">zerin shpenzime </w:t>
      </w:r>
      <w:proofErr w:type="gramStart"/>
      <w:r w:rsidR="009628FC" w:rsidRPr="00D965C1">
        <w:rPr>
          <w:rFonts w:ascii="Times New Roman" w:hAnsi="Times New Roman" w:cs="Times New Roman"/>
          <w:sz w:val="24"/>
          <w:szCs w:val="24"/>
        </w:rPr>
        <w:t>te</w:t>
      </w:r>
      <w:proofErr w:type="gramEnd"/>
      <w:r w:rsidR="009628FC" w:rsidRPr="00D965C1">
        <w:rPr>
          <w:rFonts w:ascii="Times New Roman" w:hAnsi="Times New Roman" w:cs="Times New Roman"/>
          <w:sz w:val="24"/>
          <w:szCs w:val="24"/>
        </w:rPr>
        <w:t xml:space="preserve"> tjera operative kemi nje detyrim per shpenzime gjyqesore ne vleren</w:t>
      </w:r>
      <w:r w:rsidR="00D966F7" w:rsidRPr="00D965C1">
        <w:rPr>
          <w:rFonts w:ascii="Times New Roman" w:hAnsi="Times New Roman" w:cs="Times New Roman"/>
          <w:sz w:val="24"/>
          <w:szCs w:val="24"/>
        </w:rPr>
        <w:t xml:space="preserve">       </w:t>
      </w:r>
      <w:r w:rsidR="009628FC" w:rsidRPr="00D965C1">
        <w:rPr>
          <w:rFonts w:ascii="Times New Roman" w:hAnsi="Times New Roman" w:cs="Times New Roman"/>
          <w:sz w:val="24"/>
          <w:szCs w:val="24"/>
        </w:rPr>
        <w:t xml:space="preserve"> 311 742 leke i cili pritet te likujdohet se shpejti.</w:t>
      </w:r>
    </w:p>
    <w:p w:rsidR="00930AB9" w:rsidRPr="00D965C1" w:rsidRDefault="00930AB9" w:rsidP="005A1A95">
      <w:pPr>
        <w:spacing w:after="0"/>
        <w:jc w:val="both"/>
        <w:rPr>
          <w:color w:val="212121"/>
          <w:sz w:val="24"/>
          <w:szCs w:val="24"/>
          <w:bdr w:val="none" w:sz="0" w:space="0" w:color="auto" w:frame="1"/>
          <w:lang w:val="en-AU"/>
        </w:rPr>
      </w:pPr>
    </w:p>
    <w:p w:rsidR="005A1A95" w:rsidRPr="00D965C1" w:rsidRDefault="0032461A" w:rsidP="005A1A95">
      <w:pPr>
        <w:pStyle w:val="xydp55586fbamsonormal"/>
        <w:shd w:val="clear" w:color="auto" w:fill="FFFFFF"/>
        <w:spacing w:before="0" w:after="0" w:line="276" w:lineRule="auto"/>
        <w:ind w:right="24"/>
        <w:jc w:val="both"/>
        <w:rPr>
          <w:b/>
        </w:rPr>
      </w:pPr>
      <w:r w:rsidRPr="00D965C1">
        <w:rPr>
          <w:b/>
        </w:rPr>
        <w:t xml:space="preserve">Nga </w:t>
      </w:r>
      <w:proofErr w:type="gramStart"/>
      <w:r w:rsidR="002D5690" w:rsidRPr="00D965C1">
        <w:rPr>
          <w:b/>
        </w:rPr>
        <w:t xml:space="preserve">8 </w:t>
      </w:r>
      <w:r w:rsidRPr="00D965C1">
        <w:rPr>
          <w:b/>
        </w:rPr>
        <w:t xml:space="preserve"> mujori</w:t>
      </w:r>
      <w:proofErr w:type="gramEnd"/>
      <w:r w:rsidRPr="00D965C1">
        <w:rPr>
          <w:b/>
        </w:rPr>
        <w:t xml:space="preserve"> 201</w:t>
      </w:r>
      <w:r w:rsidR="009628FC" w:rsidRPr="00D965C1">
        <w:rPr>
          <w:b/>
        </w:rPr>
        <w:t>9</w:t>
      </w:r>
      <w:r w:rsidRPr="00D965C1">
        <w:rPr>
          <w:b/>
        </w:rPr>
        <w:t xml:space="preserve"> ka lindur detyrime si me poshte:</w:t>
      </w:r>
    </w:p>
    <w:tbl>
      <w:tblPr>
        <w:tblW w:w="9990" w:type="dxa"/>
        <w:tblInd w:w="558" w:type="dxa"/>
        <w:tblLook w:val="04A0"/>
      </w:tblPr>
      <w:tblGrid>
        <w:gridCol w:w="720"/>
        <w:gridCol w:w="3180"/>
        <w:gridCol w:w="1320"/>
        <w:gridCol w:w="1620"/>
        <w:gridCol w:w="1460"/>
        <w:gridCol w:w="1690"/>
      </w:tblGrid>
      <w:tr w:rsidR="00794828" w:rsidRPr="00D965C1" w:rsidTr="003A1F0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Furnitori</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nr  fature</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data e fatures</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xml:space="preserve">Totali  leke </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xml:space="preserve">oshe ne vite ka mbetur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Nga viti 2010</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proofErr w:type="gramStart"/>
            <w:r w:rsidRPr="00065A08">
              <w:rPr>
                <w:rFonts w:ascii="Calibri" w:eastAsia="Times New Roman" w:hAnsi="Calibri" w:cs="Calibri"/>
                <w:color w:val="000000"/>
                <w:sz w:val="16"/>
                <w:szCs w:val="16"/>
              </w:rPr>
              <w:t>kamat</w:t>
            </w:r>
            <w:proofErr w:type="gramEnd"/>
            <w:r w:rsidRPr="00065A08">
              <w:rPr>
                <w:rFonts w:ascii="Calibri" w:eastAsia="Times New Roman" w:hAnsi="Calibri" w:cs="Calibri"/>
                <w:color w:val="000000"/>
                <w:sz w:val="16"/>
                <w:szCs w:val="16"/>
              </w:rPr>
              <w:t xml:space="preserve"> vonese. </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2844947</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Projekt Line Shpk (kompjutera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267</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29/03/2019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252000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3</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xml:space="preserve">Euro  ALB(materiale  ndertimi)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16</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30/04/2019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1789800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EURO ALB(materiale ndertimi)</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19</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29/05/2019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1158000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5</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402</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28400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6</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403</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28400</w:t>
            </w:r>
          </w:p>
        </w:tc>
      </w:tr>
      <w:tr w:rsidR="00794828" w:rsidRPr="00D965C1" w:rsidTr="003A1F0B">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7</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404</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10800</w:t>
            </w:r>
          </w:p>
        </w:tc>
      </w:tr>
      <w:tr w:rsidR="00794828" w:rsidRPr="00D965C1" w:rsidTr="003A1F0B">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8</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405</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43400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lastRenderedPageBreak/>
              <w:t>9</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406</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43400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10</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SIGAL (siguracion mjetesh)</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407</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06/06/2019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19600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11</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Gega Center(gazoil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858</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08/06/2019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348504</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12</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Gega Center(gazoil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894</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15/06/2019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2527020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13</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Times New Roman" w:eastAsia="Times New Roman" w:hAnsi="Times New Roman" w:cs="Times New Roman"/>
                <w:color w:val="000000"/>
                <w:sz w:val="16"/>
                <w:szCs w:val="16"/>
              </w:rPr>
            </w:pPr>
            <w:r w:rsidRPr="00065A08">
              <w:rPr>
                <w:rFonts w:ascii="Times New Roman" w:eastAsia="Times New Roman" w:hAnsi="Times New Roman" w:cs="Times New Roman"/>
                <w:color w:val="000000"/>
                <w:sz w:val="16"/>
                <w:szCs w:val="16"/>
              </w:rPr>
              <w:t>EURO ALB(materiale ndertimi)</w:t>
            </w:r>
          </w:p>
        </w:tc>
        <w:tc>
          <w:tcPr>
            <w:tcW w:w="1320" w:type="dxa"/>
            <w:tcBorders>
              <w:top w:val="nil"/>
              <w:left w:val="nil"/>
              <w:bottom w:val="single" w:sz="4" w:space="0" w:color="auto"/>
              <w:right w:val="single" w:sz="4" w:space="0" w:color="auto"/>
            </w:tcBorders>
            <w:shd w:val="clear" w:color="auto" w:fill="auto"/>
            <w:noWrap/>
            <w:vAlign w:val="center"/>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23</w:t>
            </w:r>
          </w:p>
        </w:tc>
        <w:tc>
          <w:tcPr>
            <w:tcW w:w="1620" w:type="dxa"/>
            <w:tcBorders>
              <w:top w:val="nil"/>
              <w:left w:val="nil"/>
              <w:bottom w:val="single" w:sz="4" w:space="0" w:color="auto"/>
              <w:right w:val="single" w:sz="4" w:space="0" w:color="auto"/>
            </w:tcBorders>
            <w:shd w:val="clear" w:color="auto" w:fill="auto"/>
            <w:noWrap/>
            <w:vAlign w:val="center"/>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13/06/2019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840,000</w:t>
            </w:r>
          </w:p>
        </w:tc>
      </w:tr>
      <w:tr w:rsidR="00794828" w:rsidRPr="00D965C1" w:rsidTr="003A1F0B">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14</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Times New Roman" w:eastAsia="Times New Roman" w:hAnsi="Times New Roman" w:cs="Times New Roman"/>
                <w:color w:val="000000"/>
                <w:sz w:val="16"/>
                <w:szCs w:val="16"/>
              </w:rPr>
            </w:pPr>
            <w:r w:rsidRPr="00065A08">
              <w:rPr>
                <w:rFonts w:ascii="Times New Roman" w:eastAsia="Times New Roman" w:hAnsi="Times New Roman" w:cs="Times New Roman"/>
                <w:color w:val="000000"/>
                <w:sz w:val="16"/>
                <w:szCs w:val="16"/>
              </w:rPr>
              <w:t>EURO ALB(materiale elektrike)</w:t>
            </w:r>
          </w:p>
        </w:tc>
        <w:tc>
          <w:tcPr>
            <w:tcW w:w="1320" w:type="dxa"/>
            <w:tcBorders>
              <w:top w:val="nil"/>
              <w:left w:val="nil"/>
              <w:bottom w:val="single" w:sz="4" w:space="0" w:color="auto"/>
              <w:right w:val="single" w:sz="4" w:space="0" w:color="auto"/>
            </w:tcBorders>
            <w:shd w:val="clear" w:color="auto" w:fill="auto"/>
            <w:noWrap/>
            <w:vAlign w:val="center"/>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27</w:t>
            </w:r>
          </w:p>
        </w:tc>
        <w:tc>
          <w:tcPr>
            <w:tcW w:w="1620" w:type="dxa"/>
            <w:tcBorders>
              <w:top w:val="nil"/>
              <w:left w:val="nil"/>
              <w:bottom w:val="single" w:sz="4" w:space="0" w:color="auto"/>
              <w:right w:val="single" w:sz="4" w:space="0" w:color="auto"/>
            </w:tcBorders>
            <w:shd w:val="clear" w:color="auto" w:fill="auto"/>
            <w:noWrap/>
            <w:vAlign w:val="center"/>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02/07/2019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671,520</w:t>
            </w:r>
          </w:p>
        </w:tc>
      </w:tr>
      <w:tr w:rsidR="00794828" w:rsidRPr="00D965C1" w:rsidTr="003A1F0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15</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Times New Roman" w:eastAsia="Times New Roman" w:hAnsi="Times New Roman" w:cs="Times New Roman"/>
                <w:color w:val="000000"/>
                <w:sz w:val="16"/>
                <w:szCs w:val="16"/>
              </w:rPr>
            </w:pPr>
            <w:r w:rsidRPr="00065A08">
              <w:rPr>
                <w:rFonts w:ascii="Times New Roman" w:eastAsia="Times New Roman" w:hAnsi="Times New Roman" w:cs="Times New Roman"/>
                <w:color w:val="000000"/>
                <w:sz w:val="16"/>
                <w:szCs w:val="16"/>
              </w:rPr>
              <w:t xml:space="preserve"> OSHE  muaji korrik(ndricimi rrugor)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Dt 31/07/2019</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center"/>
              <w:rPr>
                <w:rFonts w:ascii="Calibri" w:eastAsia="Times New Roman" w:hAnsi="Calibri" w:cs="Calibri"/>
                <w:color w:val="000000"/>
                <w:sz w:val="16"/>
                <w:szCs w:val="16"/>
              </w:rPr>
            </w:pPr>
            <w:r w:rsidRPr="00065A08">
              <w:rPr>
                <w:rFonts w:ascii="Calibri" w:eastAsia="Times New Roman" w:hAnsi="Calibri" w:cs="Calibri"/>
                <w:color w:val="000000"/>
                <w:sz w:val="16"/>
                <w:szCs w:val="16"/>
              </w:rPr>
              <w:t>1500000</w:t>
            </w:r>
          </w:p>
        </w:tc>
      </w:tr>
      <w:tr w:rsidR="00794828" w:rsidRPr="00D965C1" w:rsidTr="003A1F0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r>
      <w:tr w:rsidR="00794828" w:rsidRPr="00D965C1" w:rsidTr="003A1F0B">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318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Totali I faturave deri 31/07/2019</w:t>
            </w:r>
          </w:p>
        </w:tc>
        <w:tc>
          <w:tcPr>
            <w:tcW w:w="13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rPr>
                <w:rFonts w:ascii="Calibri" w:eastAsia="Times New Roman" w:hAnsi="Calibri" w:cs="Calibri"/>
                <w:color w:val="000000"/>
                <w:sz w:val="16"/>
                <w:szCs w:val="16"/>
              </w:rPr>
            </w:pPr>
            <w:r w:rsidRPr="00065A08">
              <w:rPr>
                <w:rFonts w:ascii="Calibri" w:eastAsia="Times New Roman" w:hAnsi="Calibri" w:cs="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right"/>
              <w:rPr>
                <w:rFonts w:ascii="Calibri" w:eastAsia="Times New Roman" w:hAnsi="Calibri" w:cs="Calibri"/>
                <w:color w:val="000000"/>
                <w:sz w:val="16"/>
                <w:szCs w:val="16"/>
              </w:rPr>
            </w:pPr>
            <w:r w:rsidRPr="00065A08">
              <w:rPr>
                <w:rFonts w:ascii="Calibri" w:eastAsia="Times New Roman" w:hAnsi="Calibri" w:cs="Calibri"/>
                <w:color w:val="000000"/>
                <w:sz w:val="16"/>
                <w:szCs w:val="16"/>
              </w:rPr>
              <w:t>0</w:t>
            </w:r>
          </w:p>
        </w:tc>
        <w:tc>
          <w:tcPr>
            <w:tcW w:w="1690" w:type="dxa"/>
            <w:tcBorders>
              <w:top w:val="nil"/>
              <w:left w:val="nil"/>
              <w:bottom w:val="single" w:sz="4" w:space="0" w:color="auto"/>
              <w:right w:val="single" w:sz="4" w:space="0" w:color="auto"/>
            </w:tcBorders>
            <w:shd w:val="clear" w:color="auto" w:fill="auto"/>
            <w:noWrap/>
            <w:vAlign w:val="bottom"/>
            <w:hideMark/>
          </w:tcPr>
          <w:p w:rsidR="00794828" w:rsidRPr="00065A08" w:rsidRDefault="00794828" w:rsidP="003A1F0B">
            <w:pPr>
              <w:spacing w:after="0" w:line="240" w:lineRule="auto"/>
              <w:jc w:val="right"/>
              <w:rPr>
                <w:rFonts w:ascii="Calibri" w:eastAsia="Times New Roman" w:hAnsi="Calibri" w:cs="Calibri"/>
                <w:color w:val="000000"/>
                <w:sz w:val="16"/>
                <w:szCs w:val="16"/>
              </w:rPr>
            </w:pPr>
            <w:r w:rsidRPr="00065A08">
              <w:rPr>
                <w:rFonts w:ascii="Calibri" w:eastAsia="Times New Roman" w:hAnsi="Calibri" w:cs="Calibri"/>
                <w:color w:val="000000"/>
                <w:sz w:val="16"/>
                <w:szCs w:val="16"/>
              </w:rPr>
              <w:t>12105791</w:t>
            </w:r>
          </w:p>
        </w:tc>
      </w:tr>
    </w:tbl>
    <w:p w:rsidR="009914F7" w:rsidRPr="00D965C1" w:rsidRDefault="009914F7" w:rsidP="009914F7">
      <w:pPr>
        <w:pStyle w:val="xydp55586fbamsonormal"/>
        <w:shd w:val="clear" w:color="auto" w:fill="FFFFFF"/>
        <w:spacing w:before="0" w:after="0" w:line="276" w:lineRule="auto"/>
        <w:ind w:right="24"/>
        <w:jc w:val="both"/>
      </w:pPr>
      <w:r w:rsidRPr="00D965C1">
        <w:rPr>
          <w:b/>
        </w:rPr>
        <w:t>Artik</w:t>
      </w:r>
      <w:r w:rsidR="001E4568" w:rsidRPr="00D965C1">
        <w:rPr>
          <w:b/>
        </w:rPr>
        <w:t>ulli 230-231</w:t>
      </w:r>
      <w:r w:rsidR="001E4568" w:rsidRPr="00D965C1">
        <w:t xml:space="preserve"> realizimi paraqitet </w:t>
      </w:r>
      <w:r w:rsidR="00972C02" w:rsidRPr="00D965C1">
        <w:t xml:space="preserve">si me poshte </w:t>
      </w:r>
      <w:r w:rsidRPr="00D965C1">
        <w:t xml:space="preserve"> </w:t>
      </w:r>
      <w:r w:rsidR="00972C02" w:rsidRPr="00D965C1">
        <w:t xml:space="preserve"> : E</w:t>
      </w:r>
      <w:r w:rsidRPr="00D965C1">
        <w:t>shte likujduar investimi I vitit 2018 “Ndertim Muri”</w:t>
      </w:r>
      <w:r w:rsidR="0074221C" w:rsidRPr="00D965C1">
        <w:t>ne vleren 1106400 leke</w:t>
      </w:r>
      <w:r w:rsidRPr="00D965C1">
        <w:t xml:space="preserve">. Per vitin 2019 jane blere Pajisje Zyre (kompjutera dhe printer-fotokopje) me vlere te fatures 252 000 leke te cilat nuk jane likujduar ende per shkak te mungeses se fondeve te cilat jane planifikuar nga te ardhura. Eshte lidhur kontrate ne vleren 492 000 leke per ndertimin e </w:t>
      </w:r>
      <w:proofErr w:type="gramStart"/>
      <w:r w:rsidRPr="00D965C1">
        <w:t>dy</w:t>
      </w:r>
      <w:proofErr w:type="gramEnd"/>
      <w:r w:rsidRPr="00D965C1">
        <w:t xml:space="preserve"> mureve mbajtese e cila pritet te realizohet ne vazhdim.</w:t>
      </w:r>
    </w:p>
    <w:p w:rsidR="002F22FC" w:rsidRPr="00D965C1" w:rsidRDefault="002F22FC" w:rsidP="009914F7">
      <w:pPr>
        <w:pStyle w:val="xydp55586fbamsonormal"/>
        <w:shd w:val="clear" w:color="auto" w:fill="FFFFFF"/>
        <w:spacing w:before="0" w:after="0" w:line="276" w:lineRule="auto"/>
        <w:ind w:right="24"/>
        <w:jc w:val="both"/>
      </w:pPr>
      <w:r w:rsidRPr="00D965C1">
        <w:t xml:space="preserve">Vazhdojme punen per realizimin me korektesi te objektivave </w:t>
      </w:r>
      <w:r w:rsidR="00165E91" w:rsidRPr="00D965C1">
        <w:t>te percaktuara ne buxhetin e vitit 2019</w:t>
      </w:r>
      <w:proofErr w:type="gramStart"/>
      <w:r w:rsidR="00165E91" w:rsidRPr="00D965C1">
        <w:t>.</w:t>
      </w:r>
      <w:r w:rsidRPr="00D965C1">
        <w:t>.</w:t>
      </w:r>
      <w:proofErr w:type="gramEnd"/>
    </w:p>
    <w:p w:rsidR="005605E6" w:rsidRPr="00D965C1" w:rsidRDefault="00C307C3" w:rsidP="00746D28">
      <w:pPr>
        <w:rPr>
          <w:rFonts w:ascii="Times New Roman" w:hAnsi="Times New Roman" w:cs="Times New Roman"/>
          <w:b/>
          <w:sz w:val="24"/>
          <w:szCs w:val="24"/>
        </w:rPr>
      </w:pPr>
      <w:r w:rsidRPr="00D965C1">
        <w:rPr>
          <w:rFonts w:ascii="Times New Roman" w:hAnsi="Times New Roman" w:cs="Times New Roman"/>
          <w:b/>
          <w:sz w:val="24"/>
          <w:szCs w:val="24"/>
        </w:rPr>
        <w:t xml:space="preserve">Shefe Finance </w:t>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00AC5A47" w:rsidRPr="00D965C1">
        <w:rPr>
          <w:rFonts w:ascii="Times New Roman" w:hAnsi="Times New Roman" w:cs="Times New Roman"/>
          <w:b/>
          <w:sz w:val="24"/>
          <w:szCs w:val="24"/>
        </w:rPr>
        <w:t xml:space="preserve">                          Drejtori </w:t>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t xml:space="preserve"> </w:t>
      </w:r>
    </w:p>
    <w:p w:rsidR="005605E6" w:rsidRPr="00D965C1" w:rsidRDefault="00072203" w:rsidP="00746D28">
      <w:pPr>
        <w:rPr>
          <w:rFonts w:ascii="Times New Roman" w:hAnsi="Times New Roman" w:cs="Times New Roman"/>
          <w:b/>
          <w:sz w:val="24"/>
          <w:szCs w:val="24"/>
        </w:rPr>
      </w:pPr>
      <w:r w:rsidRPr="00D965C1">
        <w:rPr>
          <w:rFonts w:ascii="Times New Roman" w:hAnsi="Times New Roman" w:cs="Times New Roman"/>
          <w:b/>
          <w:sz w:val="24"/>
          <w:szCs w:val="24"/>
        </w:rPr>
        <w:t>Vita Prifti</w:t>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r>
      <w:r w:rsidRPr="00D965C1">
        <w:rPr>
          <w:rFonts w:ascii="Times New Roman" w:hAnsi="Times New Roman" w:cs="Times New Roman"/>
          <w:b/>
          <w:sz w:val="24"/>
          <w:szCs w:val="24"/>
        </w:rPr>
        <w:tab/>
        <w:t>Florjan Malaj</w:t>
      </w:r>
    </w:p>
    <w:sectPr w:rsidR="005605E6" w:rsidRPr="00D965C1" w:rsidSect="00065A08">
      <w:pgSz w:w="12240" w:h="15840"/>
      <w:pgMar w:top="1440" w:right="90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7B3"/>
    <w:multiLevelType w:val="hybridMultilevel"/>
    <w:tmpl w:val="B9EE97E2"/>
    <w:lvl w:ilvl="0" w:tplc="1E9EE8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1D41"/>
    <w:multiLevelType w:val="hybridMultilevel"/>
    <w:tmpl w:val="5FDAC904"/>
    <w:lvl w:ilvl="0" w:tplc="23C8F31A">
      <w:start w:val="1"/>
      <w:numFmt w:val="decimal"/>
      <w:lvlText w:val="%1."/>
      <w:lvlJc w:val="left"/>
      <w:pPr>
        <w:ind w:left="810" w:hanging="360"/>
      </w:pPr>
      <w:rPr>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84FE6"/>
    <w:multiLevelType w:val="hybridMultilevel"/>
    <w:tmpl w:val="795E81C2"/>
    <w:lvl w:ilvl="0" w:tplc="5BEA7A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46113"/>
    <w:multiLevelType w:val="hybridMultilevel"/>
    <w:tmpl w:val="DB60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742F7"/>
    <w:multiLevelType w:val="hybridMultilevel"/>
    <w:tmpl w:val="906AB9D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D697E87"/>
    <w:multiLevelType w:val="hybridMultilevel"/>
    <w:tmpl w:val="7C32FC72"/>
    <w:lvl w:ilvl="0" w:tplc="14BA9750">
      <w:start w:val="1"/>
      <w:numFmt w:val="decimal"/>
      <w:lvlText w:val="%1."/>
      <w:lvlJc w:val="left"/>
      <w:pPr>
        <w:ind w:left="630" w:hanging="51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3CF794D"/>
    <w:multiLevelType w:val="hybridMultilevel"/>
    <w:tmpl w:val="8AA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C3DD2"/>
    <w:multiLevelType w:val="hybridMultilevel"/>
    <w:tmpl w:val="845E757A"/>
    <w:lvl w:ilvl="0" w:tplc="1C3A3850">
      <w:start w:val="3"/>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BE043F"/>
    <w:multiLevelType w:val="hybridMultilevel"/>
    <w:tmpl w:val="FE4AE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933C39"/>
    <w:multiLevelType w:val="hybridMultilevel"/>
    <w:tmpl w:val="1C4630BC"/>
    <w:lvl w:ilvl="0" w:tplc="5BEA7AC0">
      <w:start w:val="2"/>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7517E"/>
    <w:multiLevelType w:val="hybridMultilevel"/>
    <w:tmpl w:val="55CAAB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B6DCE"/>
    <w:multiLevelType w:val="hybridMultilevel"/>
    <w:tmpl w:val="68DC60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118251F"/>
    <w:multiLevelType w:val="hybridMultilevel"/>
    <w:tmpl w:val="A96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
  </w:num>
  <w:num w:numId="5">
    <w:abstractNumId w:val="7"/>
  </w:num>
  <w:num w:numId="6">
    <w:abstractNumId w:val="2"/>
  </w:num>
  <w:num w:numId="7">
    <w:abstractNumId w:val="9"/>
  </w:num>
  <w:num w:numId="8">
    <w:abstractNumId w:val="8"/>
  </w:num>
  <w:num w:numId="9">
    <w:abstractNumId w:val="10"/>
  </w:num>
  <w:num w:numId="10">
    <w:abstractNumId w:val="11"/>
  </w:num>
  <w:num w:numId="11">
    <w:abstractNumId w:val="4"/>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9619E"/>
    <w:rsid w:val="000023F0"/>
    <w:rsid w:val="00013C94"/>
    <w:rsid w:val="0001772F"/>
    <w:rsid w:val="0003086A"/>
    <w:rsid w:val="000326F7"/>
    <w:rsid w:val="00032FD5"/>
    <w:rsid w:val="00034C77"/>
    <w:rsid w:val="00037046"/>
    <w:rsid w:val="00042247"/>
    <w:rsid w:val="00044F21"/>
    <w:rsid w:val="000463D4"/>
    <w:rsid w:val="0004673B"/>
    <w:rsid w:val="00047942"/>
    <w:rsid w:val="000526CA"/>
    <w:rsid w:val="00057A18"/>
    <w:rsid w:val="00065A08"/>
    <w:rsid w:val="0007056A"/>
    <w:rsid w:val="00072203"/>
    <w:rsid w:val="00077325"/>
    <w:rsid w:val="000814F7"/>
    <w:rsid w:val="0009568E"/>
    <w:rsid w:val="000A011F"/>
    <w:rsid w:val="000A5541"/>
    <w:rsid w:val="000B3839"/>
    <w:rsid w:val="000B5FB5"/>
    <w:rsid w:val="000C59CC"/>
    <w:rsid w:val="000D3E66"/>
    <w:rsid w:val="000D79E9"/>
    <w:rsid w:val="000F2864"/>
    <w:rsid w:val="000F691F"/>
    <w:rsid w:val="0011263E"/>
    <w:rsid w:val="001271E0"/>
    <w:rsid w:val="001329B9"/>
    <w:rsid w:val="00134468"/>
    <w:rsid w:val="001367FE"/>
    <w:rsid w:val="001409F1"/>
    <w:rsid w:val="00143C1D"/>
    <w:rsid w:val="001511DB"/>
    <w:rsid w:val="00165E91"/>
    <w:rsid w:val="0017027D"/>
    <w:rsid w:val="00182BA6"/>
    <w:rsid w:val="00183E7E"/>
    <w:rsid w:val="001952F5"/>
    <w:rsid w:val="001C4E72"/>
    <w:rsid w:val="001D0C78"/>
    <w:rsid w:val="001D3E3C"/>
    <w:rsid w:val="001D6716"/>
    <w:rsid w:val="001E154A"/>
    <w:rsid w:val="001E4568"/>
    <w:rsid w:val="001E57C3"/>
    <w:rsid w:val="001F223E"/>
    <w:rsid w:val="001F420C"/>
    <w:rsid w:val="0020247A"/>
    <w:rsid w:val="00216DAF"/>
    <w:rsid w:val="00217E4A"/>
    <w:rsid w:val="00241F60"/>
    <w:rsid w:val="00241F6F"/>
    <w:rsid w:val="00246C48"/>
    <w:rsid w:val="00260032"/>
    <w:rsid w:val="0026314A"/>
    <w:rsid w:val="00265BBD"/>
    <w:rsid w:val="00272F57"/>
    <w:rsid w:val="0027590B"/>
    <w:rsid w:val="00283F87"/>
    <w:rsid w:val="002859DF"/>
    <w:rsid w:val="00293DF2"/>
    <w:rsid w:val="002A49C2"/>
    <w:rsid w:val="002A7667"/>
    <w:rsid w:val="002B1971"/>
    <w:rsid w:val="002C14CA"/>
    <w:rsid w:val="002C2CFB"/>
    <w:rsid w:val="002C3874"/>
    <w:rsid w:val="002D1F94"/>
    <w:rsid w:val="002D5690"/>
    <w:rsid w:val="002E0B02"/>
    <w:rsid w:val="002E2745"/>
    <w:rsid w:val="002E4297"/>
    <w:rsid w:val="002F19C3"/>
    <w:rsid w:val="002F22FC"/>
    <w:rsid w:val="0030042E"/>
    <w:rsid w:val="00306133"/>
    <w:rsid w:val="003100CB"/>
    <w:rsid w:val="00315F61"/>
    <w:rsid w:val="00320165"/>
    <w:rsid w:val="0032461A"/>
    <w:rsid w:val="00333C4C"/>
    <w:rsid w:val="00344E42"/>
    <w:rsid w:val="00353147"/>
    <w:rsid w:val="00360EF0"/>
    <w:rsid w:val="00367E19"/>
    <w:rsid w:val="003712D4"/>
    <w:rsid w:val="0037234D"/>
    <w:rsid w:val="0037388E"/>
    <w:rsid w:val="003741DE"/>
    <w:rsid w:val="003769E2"/>
    <w:rsid w:val="00381093"/>
    <w:rsid w:val="00391D99"/>
    <w:rsid w:val="0039581E"/>
    <w:rsid w:val="003959C9"/>
    <w:rsid w:val="00396679"/>
    <w:rsid w:val="003A1F0B"/>
    <w:rsid w:val="003A3894"/>
    <w:rsid w:val="003B6E6D"/>
    <w:rsid w:val="003D1DEC"/>
    <w:rsid w:val="003D3E0D"/>
    <w:rsid w:val="003E42F3"/>
    <w:rsid w:val="003E7F20"/>
    <w:rsid w:val="003F3593"/>
    <w:rsid w:val="003F6C54"/>
    <w:rsid w:val="00401C25"/>
    <w:rsid w:val="00422AC0"/>
    <w:rsid w:val="00425F29"/>
    <w:rsid w:val="00437725"/>
    <w:rsid w:val="00454201"/>
    <w:rsid w:val="004730C2"/>
    <w:rsid w:val="00474AC8"/>
    <w:rsid w:val="00476407"/>
    <w:rsid w:val="00483FEA"/>
    <w:rsid w:val="00484DBD"/>
    <w:rsid w:val="00490516"/>
    <w:rsid w:val="004A56E9"/>
    <w:rsid w:val="004A6E97"/>
    <w:rsid w:val="004A7EFB"/>
    <w:rsid w:val="004B39AD"/>
    <w:rsid w:val="004B6375"/>
    <w:rsid w:val="004C054C"/>
    <w:rsid w:val="004C0EE8"/>
    <w:rsid w:val="004D222B"/>
    <w:rsid w:val="004D3784"/>
    <w:rsid w:val="004D7D67"/>
    <w:rsid w:val="004E2C54"/>
    <w:rsid w:val="004F1B12"/>
    <w:rsid w:val="004F4C09"/>
    <w:rsid w:val="005123A9"/>
    <w:rsid w:val="00514A92"/>
    <w:rsid w:val="00522BAB"/>
    <w:rsid w:val="0052553E"/>
    <w:rsid w:val="00533D45"/>
    <w:rsid w:val="0053763F"/>
    <w:rsid w:val="005605E6"/>
    <w:rsid w:val="00562D33"/>
    <w:rsid w:val="00571643"/>
    <w:rsid w:val="005767F6"/>
    <w:rsid w:val="00577F00"/>
    <w:rsid w:val="005808CA"/>
    <w:rsid w:val="00585DC1"/>
    <w:rsid w:val="00590503"/>
    <w:rsid w:val="005A0F44"/>
    <w:rsid w:val="005A158C"/>
    <w:rsid w:val="005A1A95"/>
    <w:rsid w:val="005A2CDA"/>
    <w:rsid w:val="005A3170"/>
    <w:rsid w:val="005C4B4E"/>
    <w:rsid w:val="005D5E0A"/>
    <w:rsid w:val="005E5353"/>
    <w:rsid w:val="005F3536"/>
    <w:rsid w:val="00602775"/>
    <w:rsid w:val="00612DAA"/>
    <w:rsid w:val="006228CD"/>
    <w:rsid w:val="0064112D"/>
    <w:rsid w:val="0065237B"/>
    <w:rsid w:val="00652C35"/>
    <w:rsid w:val="006614A1"/>
    <w:rsid w:val="00662B39"/>
    <w:rsid w:val="006669F7"/>
    <w:rsid w:val="00667DB6"/>
    <w:rsid w:val="006940A7"/>
    <w:rsid w:val="006A5B7B"/>
    <w:rsid w:val="006B090B"/>
    <w:rsid w:val="006B1CE9"/>
    <w:rsid w:val="006E3058"/>
    <w:rsid w:val="006E57F2"/>
    <w:rsid w:val="0070307F"/>
    <w:rsid w:val="0070577E"/>
    <w:rsid w:val="00707740"/>
    <w:rsid w:val="00710868"/>
    <w:rsid w:val="00710899"/>
    <w:rsid w:val="007149A8"/>
    <w:rsid w:val="0074221C"/>
    <w:rsid w:val="00743A9C"/>
    <w:rsid w:val="00746D28"/>
    <w:rsid w:val="00757847"/>
    <w:rsid w:val="00764AB5"/>
    <w:rsid w:val="00791D7E"/>
    <w:rsid w:val="00794828"/>
    <w:rsid w:val="00797CB6"/>
    <w:rsid w:val="007A03E8"/>
    <w:rsid w:val="007B1562"/>
    <w:rsid w:val="007B210E"/>
    <w:rsid w:val="007B2DC5"/>
    <w:rsid w:val="007C3FE2"/>
    <w:rsid w:val="007E2586"/>
    <w:rsid w:val="007E4E64"/>
    <w:rsid w:val="007F7643"/>
    <w:rsid w:val="00801262"/>
    <w:rsid w:val="008110A8"/>
    <w:rsid w:val="0081332D"/>
    <w:rsid w:val="00822874"/>
    <w:rsid w:val="008310C2"/>
    <w:rsid w:val="0083131D"/>
    <w:rsid w:val="00833354"/>
    <w:rsid w:val="00833E00"/>
    <w:rsid w:val="008422B8"/>
    <w:rsid w:val="00864076"/>
    <w:rsid w:val="00877E48"/>
    <w:rsid w:val="00882269"/>
    <w:rsid w:val="008823FA"/>
    <w:rsid w:val="0088250E"/>
    <w:rsid w:val="00887236"/>
    <w:rsid w:val="008A2B38"/>
    <w:rsid w:val="008A40BE"/>
    <w:rsid w:val="008B0056"/>
    <w:rsid w:val="008B2E0B"/>
    <w:rsid w:val="008B5361"/>
    <w:rsid w:val="008C0101"/>
    <w:rsid w:val="008D4EA9"/>
    <w:rsid w:val="008E19A7"/>
    <w:rsid w:val="008E6C5B"/>
    <w:rsid w:val="008F03CC"/>
    <w:rsid w:val="009019EF"/>
    <w:rsid w:val="00903135"/>
    <w:rsid w:val="00904346"/>
    <w:rsid w:val="009049A3"/>
    <w:rsid w:val="009068CF"/>
    <w:rsid w:val="00911B52"/>
    <w:rsid w:val="00913C9E"/>
    <w:rsid w:val="00914736"/>
    <w:rsid w:val="00915EF1"/>
    <w:rsid w:val="00930AB9"/>
    <w:rsid w:val="00932E7B"/>
    <w:rsid w:val="009513B0"/>
    <w:rsid w:val="009546AD"/>
    <w:rsid w:val="009628FC"/>
    <w:rsid w:val="00972C02"/>
    <w:rsid w:val="00973888"/>
    <w:rsid w:val="0097389C"/>
    <w:rsid w:val="00976817"/>
    <w:rsid w:val="00985A9D"/>
    <w:rsid w:val="00986B61"/>
    <w:rsid w:val="00987AEF"/>
    <w:rsid w:val="00990060"/>
    <w:rsid w:val="009914F7"/>
    <w:rsid w:val="0099619E"/>
    <w:rsid w:val="009A0324"/>
    <w:rsid w:val="009A33C4"/>
    <w:rsid w:val="009B28AA"/>
    <w:rsid w:val="009D64D1"/>
    <w:rsid w:val="009E2779"/>
    <w:rsid w:val="009E2BB9"/>
    <w:rsid w:val="009E4BDD"/>
    <w:rsid w:val="00A02DBD"/>
    <w:rsid w:val="00A11027"/>
    <w:rsid w:val="00A112F8"/>
    <w:rsid w:val="00A23B05"/>
    <w:rsid w:val="00A34A09"/>
    <w:rsid w:val="00A457F6"/>
    <w:rsid w:val="00A47329"/>
    <w:rsid w:val="00A54A22"/>
    <w:rsid w:val="00A6093B"/>
    <w:rsid w:val="00A646E8"/>
    <w:rsid w:val="00A7614C"/>
    <w:rsid w:val="00A76516"/>
    <w:rsid w:val="00A81102"/>
    <w:rsid w:val="00A81246"/>
    <w:rsid w:val="00A81447"/>
    <w:rsid w:val="00A83760"/>
    <w:rsid w:val="00A8472F"/>
    <w:rsid w:val="00A87BE2"/>
    <w:rsid w:val="00A90AA7"/>
    <w:rsid w:val="00AA17E8"/>
    <w:rsid w:val="00AA6A57"/>
    <w:rsid w:val="00AA75DE"/>
    <w:rsid w:val="00AB3772"/>
    <w:rsid w:val="00AB51B9"/>
    <w:rsid w:val="00AB7FD0"/>
    <w:rsid w:val="00AC40E0"/>
    <w:rsid w:val="00AC5A47"/>
    <w:rsid w:val="00AD7793"/>
    <w:rsid w:val="00AE4DB0"/>
    <w:rsid w:val="00AF2A76"/>
    <w:rsid w:val="00AF6360"/>
    <w:rsid w:val="00AF7A3A"/>
    <w:rsid w:val="00B01A6A"/>
    <w:rsid w:val="00B07E89"/>
    <w:rsid w:val="00B17330"/>
    <w:rsid w:val="00B26FE7"/>
    <w:rsid w:val="00B321F8"/>
    <w:rsid w:val="00B42E26"/>
    <w:rsid w:val="00B44F89"/>
    <w:rsid w:val="00B52D0C"/>
    <w:rsid w:val="00B547E3"/>
    <w:rsid w:val="00B56682"/>
    <w:rsid w:val="00B567A2"/>
    <w:rsid w:val="00B667CB"/>
    <w:rsid w:val="00B66E01"/>
    <w:rsid w:val="00B67964"/>
    <w:rsid w:val="00B7164B"/>
    <w:rsid w:val="00BA046D"/>
    <w:rsid w:val="00BA147D"/>
    <w:rsid w:val="00BA219D"/>
    <w:rsid w:val="00BA2BAC"/>
    <w:rsid w:val="00BA5D68"/>
    <w:rsid w:val="00BA7340"/>
    <w:rsid w:val="00BA7EA4"/>
    <w:rsid w:val="00BA7EE0"/>
    <w:rsid w:val="00BC3212"/>
    <w:rsid w:val="00BD3A7B"/>
    <w:rsid w:val="00BD44A6"/>
    <w:rsid w:val="00BD7A4F"/>
    <w:rsid w:val="00BF6902"/>
    <w:rsid w:val="00C00229"/>
    <w:rsid w:val="00C12200"/>
    <w:rsid w:val="00C14D61"/>
    <w:rsid w:val="00C156E3"/>
    <w:rsid w:val="00C2445F"/>
    <w:rsid w:val="00C25FBD"/>
    <w:rsid w:val="00C307C3"/>
    <w:rsid w:val="00C37FE5"/>
    <w:rsid w:val="00C43FC6"/>
    <w:rsid w:val="00C52EC9"/>
    <w:rsid w:val="00C530BE"/>
    <w:rsid w:val="00C66B85"/>
    <w:rsid w:val="00C72D9C"/>
    <w:rsid w:val="00C90622"/>
    <w:rsid w:val="00C91F31"/>
    <w:rsid w:val="00C9439D"/>
    <w:rsid w:val="00CA7403"/>
    <w:rsid w:val="00CB4A86"/>
    <w:rsid w:val="00CE4530"/>
    <w:rsid w:val="00CE7196"/>
    <w:rsid w:val="00CE78C1"/>
    <w:rsid w:val="00CF4A8B"/>
    <w:rsid w:val="00D00539"/>
    <w:rsid w:val="00D22F06"/>
    <w:rsid w:val="00D3097A"/>
    <w:rsid w:val="00D314CA"/>
    <w:rsid w:val="00D32EF2"/>
    <w:rsid w:val="00D378EE"/>
    <w:rsid w:val="00D43EFA"/>
    <w:rsid w:val="00D51AAA"/>
    <w:rsid w:val="00D571DE"/>
    <w:rsid w:val="00D65E94"/>
    <w:rsid w:val="00D7080F"/>
    <w:rsid w:val="00D71883"/>
    <w:rsid w:val="00D73976"/>
    <w:rsid w:val="00D74EDA"/>
    <w:rsid w:val="00D92BD0"/>
    <w:rsid w:val="00D965C1"/>
    <w:rsid w:val="00D966F7"/>
    <w:rsid w:val="00DB168F"/>
    <w:rsid w:val="00DD1A98"/>
    <w:rsid w:val="00DE0B87"/>
    <w:rsid w:val="00DE10FB"/>
    <w:rsid w:val="00DE5F23"/>
    <w:rsid w:val="00DF3582"/>
    <w:rsid w:val="00DF5A2F"/>
    <w:rsid w:val="00E11F06"/>
    <w:rsid w:val="00E13690"/>
    <w:rsid w:val="00E315AD"/>
    <w:rsid w:val="00E326D6"/>
    <w:rsid w:val="00E40456"/>
    <w:rsid w:val="00E606B8"/>
    <w:rsid w:val="00E63182"/>
    <w:rsid w:val="00E645E9"/>
    <w:rsid w:val="00E776C9"/>
    <w:rsid w:val="00EB3C03"/>
    <w:rsid w:val="00EB54BA"/>
    <w:rsid w:val="00EB67CF"/>
    <w:rsid w:val="00EC31F4"/>
    <w:rsid w:val="00ED68FD"/>
    <w:rsid w:val="00EE3508"/>
    <w:rsid w:val="00EE5187"/>
    <w:rsid w:val="00EE73C7"/>
    <w:rsid w:val="00EF10FE"/>
    <w:rsid w:val="00F0249B"/>
    <w:rsid w:val="00F05AE0"/>
    <w:rsid w:val="00F06C82"/>
    <w:rsid w:val="00F1174E"/>
    <w:rsid w:val="00F37657"/>
    <w:rsid w:val="00F4069A"/>
    <w:rsid w:val="00F47FF0"/>
    <w:rsid w:val="00F50301"/>
    <w:rsid w:val="00F528B5"/>
    <w:rsid w:val="00F56172"/>
    <w:rsid w:val="00F65AB6"/>
    <w:rsid w:val="00F65C87"/>
    <w:rsid w:val="00F66E78"/>
    <w:rsid w:val="00F67B45"/>
    <w:rsid w:val="00F7024F"/>
    <w:rsid w:val="00FA0D70"/>
    <w:rsid w:val="00FA6038"/>
    <w:rsid w:val="00FB0B1D"/>
    <w:rsid w:val="00FB6871"/>
    <w:rsid w:val="00FB75D5"/>
    <w:rsid w:val="00FC4F2C"/>
    <w:rsid w:val="00FC5343"/>
    <w:rsid w:val="00FE0AC2"/>
    <w:rsid w:val="00FE5A00"/>
    <w:rsid w:val="00FE6D07"/>
    <w:rsid w:val="00FF0BD1"/>
    <w:rsid w:val="00FF1E06"/>
    <w:rsid w:val="00FF527F"/>
    <w:rsid w:val="00FF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9E"/>
  </w:style>
  <w:style w:type="paragraph" w:styleId="Heading4">
    <w:name w:val="heading 4"/>
    <w:basedOn w:val="Normal"/>
    <w:next w:val="Normal"/>
    <w:link w:val="Heading4Char"/>
    <w:uiPriority w:val="9"/>
    <w:unhideWhenUsed/>
    <w:qFormat/>
    <w:rsid w:val="00AF7A3A"/>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961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9E"/>
    <w:rPr>
      <w:rFonts w:ascii="Tahoma" w:hAnsi="Tahoma" w:cs="Tahoma"/>
      <w:sz w:val="16"/>
      <w:szCs w:val="16"/>
    </w:rPr>
  </w:style>
  <w:style w:type="paragraph" w:styleId="ListParagraph">
    <w:name w:val="List Paragraph"/>
    <w:basedOn w:val="Normal"/>
    <w:uiPriority w:val="34"/>
    <w:qFormat/>
    <w:rsid w:val="008B0056"/>
    <w:pPr>
      <w:ind w:left="720"/>
      <w:contextualSpacing/>
    </w:pPr>
    <w:rPr>
      <w:rFonts w:eastAsiaTheme="minorEastAsia"/>
    </w:rPr>
  </w:style>
  <w:style w:type="table" w:styleId="TableGrid">
    <w:name w:val="Table Grid"/>
    <w:basedOn w:val="TableNormal"/>
    <w:uiPriority w:val="59"/>
    <w:rsid w:val="00746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ydp55586fbamsonormal">
    <w:name w:val="x_ydp55586fbamsonormal"/>
    <w:basedOn w:val="Normal"/>
    <w:rsid w:val="006E5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55586fbamsobodytext">
    <w:name w:val="x_ydp55586fbamsobodytext"/>
    <w:basedOn w:val="Normal"/>
    <w:rsid w:val="006E5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F7A3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3402026">
      <w:bodyDiv w:val="1"/>
      <w:marLeft w:val="0"/>
      <w:marRight w:val="0"/>
      <w:marTop w:val="0"/>
      <w:marBottom w:val="0"/>
      <w:divBdr>
        <w:top w:val="none" w:sz="0" w:space="0" w:color="auto"/>
        <w:left w:val="none" w:sz="0" w:space="0" w:color="auto"/>
        <w:bottom w:val="none" w:sz="0" w:space="0" w:color="auto"/>
        <w:right w:val="none" w:sz="0" w:space="0" w:color="auto"/>
      </w:divBdr>
    </w:div>
    <w:div w:id="229511294">
      <w:bodyDiv w:val="1"/>
      <w:marLeft w:val="0"/>
      <w:marRight w:val="0"/>
      <w:marTop w:val="0"/>
      <w:marBottom w:val="0"/>
      <w:divBdr>
        <w:top w:val="none" w:sz="0" w:space="0" w:color="auto"/>
        <w:left w:val="none" w:sz="0" w:space="0" w:color="auto"/>
        <w:bottom w:val="none" w:sz="0" w:space="0" w:color="auto"/>
        <w:right w:val="none" w:sz="0" w:space="0" w:color="auto"/>
      </w:divBdr>
    </w:div>
    <w:div w:id="381369796">
      <w:bodyDiv w:val="1"/>
      <w:marLeft w:val="0"/>
      <w:marRight w:val="0"/>
      <w:marTop w:val="0"/>
      <w:marBottom w:val="0"/>
      <w:divBdr>
        <w:top w:val="none" w:sz="0" w:space="0" w:color="auto"/>
        <w:left w:val="none" w:sz="0" w:space="0" w:color="auto"/>
        <w:bottom w:val="none" w:sz="0" w:space="0" w:color="auto"/>
        <w:right w:val="none" w:sz="0" w:space="0" w:color="auto"/>
      </w:divBdr>
    </w:div>
    <w:div w:id="520824671">
      <w:bodyDiv w:val="1"/>
      <w:marLeft w:val="0"/>
      <w:marRight w:val="0"/>
      <w:marTop w:val="0"/>
      <w:marBottom w:val="0"/>
      <w:divBdr>
        <w:top w:val="none" w:sz="0" w:space="0" w:color="auto"/>
        <w:left w:val="none" w:sz="0" w:space="0" w:color="auto"/>
        <w:bottom w:val="none" w:sz="0" w:space="0" w:color="auto"/>
        <w:right w:val="none" w:sz="0" w:space="0" w:color="auto"/>
      </w:divBdr>
    </w:div>
    <w:div w:id="699547853">
      <w:bodyDiv w:val="1"/>
      <w:marLeft w:val="0"/>
      <w:marRight w:val="0"/>
      <w:marTop w:val="0"/>
      <w:marBottom w:val="0"/>
      <w:divBdr>
        <w:top w:val="none" w:sz="0" w:space="0" w:color="auto"/>
        <w:left w:val="none" w:sz="0" w:space="0" w:color="auto"/>
        <w:bottom w:val="none" w:sz="0" w:space="0" w:color="auto"/>
        <w:right w:val="none" w:sz="0" w:space="0" w:color="auto"/>
      </w:divBdr>
    </w:div>
    <w:div w:id="721170493">
      <w:bodyDiv w:val="1"/>
      <w:marLeft w:val="0"/>
      <w:marRight w:val="0"/>
      <w:marTop w:val="0"/>
      <w:marBottom w:val="0"/>
      <w:divBdr>
        <w:top w:val="none" w:sz="0" w:space="0" w:color="auto"/>
        <w:left w:val="none" w:sz="0" w:space="0" w:color="auto"/>
        <w:bottom w:val="none" w:sz="0" w:space="0" w:color="auto"/>
        <w:right w:val="none" w:sz="0" w:space="0" w:color="auto"/>
      </w:divBdr>
    </w:div>
    <w:div w:id="772701169">
      <w:bodyDiv w:val="1"/>
      <w:marLeft w:val="0"/>
      <w:marRight w:val="0"/>
      <w:marTop w:val="0"/>
      <w:marBottom w:val="0"/>
      <w:divBdr>
        <w:top w:val="none" w:sz="0" w:space="0" w:color="auto"/>
        <w:left w:val="none" w:sz="0" w:space="0" w:color="auto"/>
        <w:bottom w:val="none" w:sz="0" w:space="0" w:color="auto"/>
        <w:right w:val="none" w:sz="0" w:space="0" w:color="auto"/>
      </w:divBdr>
    </w:div>
    <w:div w:id="775755770">
      <w:bodyDiv w:val="1"/>
      <w:marLeft w:val="0"/>
      <w:marRight w:val="0"/>
      <w:marTop w:val="0"/>
      <w:marBottom w:val="0"/>
      <w:divBdr>
        <w:top w:val="none" w:sz="0" w:space="0" w:color="auto"/>
        <w:left w:val="none" w:sz="0" w:space="0" w:color="auto"/>
        <w:bottom w:val="none" w:sz="0" w:space="0" w:color="auto"/>
        <w:right w:val="none" w:sz="0" w:space="0" w:color="auto"/>
      </w:divBdr>
    </w:div>
    <w:div w:id="936324574">
      <w:bodyDiv w:val="1"/>
      <w:marLeft w:val="0"/>
      <w:marRight w:val="0"/>
      <w:marTop w:val="0"/>
      <w:marBottom w:val="0"/>
      <w:divBdr>
        <w:top w:val="none" w:sz="0" w:space="0" w:color="auto"/>
        <w:left w:val="none" w:sz="0" w:space="0" w:color="auto"/>
        <w:bottom w:val="none" w:sz="0" w:space="0" w:color="auto"/>
        <w:right w:val="none" w:sz="0" w:space="0" w:color="auto"/>
      </w:divBdr>
    </w:div>
    <w:div w:id="988753316">
      <w:bodyDiv w:val="1"/>
      <w:marLeft w:val="0"/>
      <w:marRight w:val="0"/>
      <w:marTop w:val="0"/>
      <w:marBottom w:val="0"/>
      <w:divBdr>
        <w:top w:val="none" w:sz="0" w:space="0" w:color="auto"/>
        <w:left w:val="none" w:sz="0" w:space="0" w:color="auto"/>
        <w:bottom w:val="none" w:sz="0" w:space="0" w:color="auto"/>
        <w:right w:val="none" w:sz="0" w:space="0" w:color="auto"/>
      </w:divBdr>
    </w:div>
    <w:div w:id="1146583478">
      <w:bodyDiv w:val="1"/>
      <w:marLeft w:val="0"/>
      <w:marRight w:val="0"/>
      <w:marTop w:val="0"/>
      <w:marBottom w:val="0"/>
      <w:divBdr>
        <w:top w:val="none" w:sz="0" w:space="0" w:color="auto"/>
        <w:left w:val="none" w:sz="0" w:space="0" w:color="auto"/>
        <w:bottom w:val="none" w:sz="0" w:space="0" w:color="auto"/>
        <w:right w:val="none" w:sz="0" w:space="0" w:color="auto"/>
      </w:divBdr>
    </w:div>
    <w:div w:id="1158770574">
      <w:bodyDiv w:val="1"/>
      <w:marLeft w:val="0"/>
      <w:marRight w:val="0"/>
      <w:marTop w:val="0"/>
      <w:marBottom w:val="0"/>
      <w:divBdr>
        <w:top w:val="none" w:sz="0" w:space="0" w:color="auto"/>
        <w:left w:val="none" w:sz="0" w:space="0" w:color="auto"/>
        <w:bottom w:val="none" w:sz="0" w:space="0" w:color="auto"/>
        <w:right w:val="none" w:sz="0" w:space="0" w:color="auto"/>
      </w:divBdr>
    </w:div>
    <w:div w:id="1702970426">
      <w:bodyDiv w:val="1"/>
      <w:marLeft w:val="0"/>
      <w:marRight w:val="0"/>
      <w:marTop w:val="0"/>
      <w:marBottom w:val="0"/>
      <w:divBdr>
        <w:top w:val="none" w:sz="0" w:space="0" w:color="auto"/>
        <w:left w:val="none" w:sz="0" w:space="0" w:color="auto"/>
        <w:bottom w:val="none" w:sz="0" w:space="0" w:color="auto"/>
        <w:right w:val="none" w:sz="0" w:space="0" w:color="auto"/>
      </w:divBdr>
    </w:div>
    <w:div w:id="1707488120">
      <w:bodyDiv w:val="1"/>
      <w:marLeft w:val="0"/>
      <w:marRight w:val="0"/>
      <w:marTop w:val="0"/>
      <w:marBottom w:val="0"/>
      <w:divBdr>
        <w:top w:val="none" w:sz="0" w:space="0" w:color="auto"/>
        <w:left w:val="none" w:sz="0" w:space="0" w:color="auto"/>
        <w:bottom w:val="none" w:sz="0" w:space="0" w:color="auto"/>
        <w:right w:val="none" w:sz="0" w:space="0" w:color="auto"/>
      </w:divBdr>
    </w:div>
    <w:div w:id="1976521218">
      <w:bodyDiv w:val="1"/>
      <w:marLeft w:val="0"/>
      <w:marRight w:val="0"/>
      <w:marTop w:val="0"/>
      <w:marBottom w:val="0"/>
      <w:divBdr>
        <w:top w:val="none" w:sz="0" w:space="0" w:color="auto"/>
        <w:left w:val="none" w:sz="0" w:space="0" w:color="auto"/>
        <w:bottom w:val="none" w:sz="0" w:space="0" w:color="auto"/>
        <w:right w:val="none" w:sz="0" w:space="0" w:color="auto"/>
      </w:divBdr>
    </w:div>
    <w:div w:id="19921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A156-3317-4942-A0A9-8FB2C7C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2019-09-06T06:16:00Z</cp:lastPrinted>
  <dcterms:created xsi:type="dcterms:W3CDTF">2019-09-11T07:03:00Z</dcterms:created>
  <dcterms:modified xsi:type="dcterms:W3CDTF">2019-09-11T07:05:00Z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-2036303506</vt:i4>
  </property>
</Properties>
</file>